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F33C6" w14:textId="77777777" w:rsidR="002C3B6C" w:rsidRDefault="002C3B6C" w:rsidP="002C3B6C">
      <w:pPr>
        <w:spacing w:after="0" w:line="276" w:lineRule="auto"/>
        <w:rPr>
          <w:i/>
        </w:rPr>
      </w:pPr>
      <w:bookmarkStart w:id="0" w:name="_Hlk105498948"/>
      <w:bookmarkEnd w:id="0"/>
    </w:p>
    <w:p w14:paraId="76A852CD" w14:textId="2029907C" w:rsidR="00755582" w:rsidRPr="00670181" w:rsidRDefault="00755582" w:rsidP="002C3B6C">
      <w:pPr>
        <w:spacing w:after="0" w:line="276" w:lineRule="auto"/>
        <w:jc w:val="right"/>
        <w:rPr>
          <w:rFonts w:cstheme="minorHAnsi"/>
          <w:bCs/>
          <w:i/>
        </w:rPr>
      </w:pPr>
      <w:r w:rsidRPr="00670181">
        <w:rPr>
          <w:i/>
        </w:rPr>
        <w:t xml:space="preserve">Informacja prasowa z dn. </w:t>
      </w:r>
      <w:r w:rsidR="006278D2">
        <w:rPr>
          <w:i/>
        </w:rPr>
        <w:t xml:space="preserve">30 </w:t>
      </w:r>
      <w:r w:rsidR="00E260DA" w:rsidRPr="00670181">
        <w:rPr>
          <w:i/>
        </w:rPr>
        <w:t xml:space="preserve">sierpnia </w:t>
      </w:r>
      <w:r w:rsidRPr="00670181">
        <w:rPr>
          <w:i/>
        </w:rPr>
        <w:t>202</w:t>
      </w:r>
      <w:bookmarkStart w:id="1" w:name="_GoBack"/>
      <w:bookmarkEnd w:id="1"/>
      <w:r w:rsidRPr="00670181">
        <w:rPr>
          <w:i/>
        </w:rPr>
        <w:t>2 roku</w:t>
      </w:r>
    </w:p>
    <w:p w14:paraId="327D7F74" w14:textId="77777777" w:rsidR="00755582" w:rsidRPr="00686457" w:rsidRDefault="00755582" w:rsidP="00CA000E">
      <w:pPr>
        <w:spacing w:after="0" w:line="276" w:lineRule="auto"/>
        <w:jc w:val="both"/>
        <w:rPr>
          <w:rFonts w:cstheme="minorHAnsi"/>
          <w:b/>
        </w:rPr>
      </w:pPr>
    </w:p>
    <w:p w14:paraId="1DA5906D" w14:textId="77777777" w:rsidR="00985C86" w:rsidRDefault="00985C86" w:rsidP="006145AA">
      <w:pPr>
        <w:spacing w:after="0" w:line="276" w:lineRule="auto"/>
        <w:jc w:val="both"/>
        <w:rPr>
          <w:rFonts w:cstheme="minorHAnsi"/>
          <w:b/>
        </w:rPr>
      </w:pPr>
    </w:p>
    <w:p w14:paraId="237D7843" w14:textId="23031A20" w:rsidR="00ED09AF" w:rsidRPr="00CF622D" w:rsidRDefault="00CF622D" w:rsidP="006145A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SPACER</w:t>
      </w:r>
      <w:r w:rsidR="003F4A23">
        <w:rPr>
          <w:rFonts w:cstheme="minorHAnsi"/>
          <w:b/>
        </w:rPr>
        <w:t>Y</w:t>
      </w:r>
      <w:r>
        <w:rPr>
          <w:rFonts w:cstheme="minorHAnsi"/>
          <w:b/>
        </w:rPr>
        <w:t xml:space="preserve"> NA ŚWIEŻYM POWIETRZU</w:t>
      </w:r>
      <w:r w:rsidR="00F208A8">
        <w:rPr>
          <w:rFonts w:cstheme="minorHAnsi"/>
          <w:b/>
        </w:rPr>
        <w:t xml:space="preserve"> </w:t>
      </w:r>
      <w:r w:rsidR="006145AA">
        <w:rPr>
          <w:rFonts w:cstheme="minorHAnsi"/>
          <w:b/>
        </w:rPr>
        <w:t>UPRAWIANE SĄ</w:t>
      </w:r>
      <w:r>
        <w:rPr>
          <w:rFonts w:cstheme="minorHAnsi"/>
          <w:b/>
        </w:rPr>
        <w:t xml:space="preserve"> PRZEDE WSZYSTKIM DLA ZDROWIA</w:t>
      </w:r>
      <w:r w:rsidR="00F208A8">
        <w:rPr>
          <w:rFonts w:cstheme="minorHAnsi"/>
          <w:b/>
        </w:rPr>
        <w:t xml:space="preserve">, A </w:t>
      </w:r>
      <w:r>
        <w:rPr>
          <w:rFonts w:cstheme="minorHAnsi"/>
          <w:b/>
        </w:rPr>
        <w:t xml:space="preserve">NISKA CENA </w:t>
      </w:r>
      <w:r w:rsidR="00F208A8">
        <w:rPr>
          <w:rFonts w:cstheme="minorHAnsi"/>
          <w:b/>
        </w:rPr>
        <w:t>NIE JEST JUŻ</w:t>
      </w:r>
      <w:r>
        <w:rPr>
          <w:rFonts w:cstheme="minorHAnsi"/>
          <w:b/>
        </w:rPr>
        <w:t xml:space="preserve"> GŁÓWNYM CZYNNIKIEM DECYDUJĄCYM O ZAKUPIE UBRAŃ. WEDŁUG NAJNOWSZYCH BADAŃ POLKI UWIELBIAJĄ AKTYWNOŚĆ W PLENERZE I DOCENIAJĄ ODZIEŻ </w:t>
      </w:r>
      <w:r w:rsidR="006145AA">
        <w:rPr>
          <w:rFonts w:cstheme="minorHAnsi"/>
          <w:b/>
        </w:rPr>
        <w:t>ORAZ</w:t>
      </w:r>
      <w:r>
        <w:rPr>
          <w:rFonts w:cstheme="minorHAnsi"/>
          <w:b/>
        </w:rPr>
        <w:t xml:space="preserve"> OBUWIE WYSOKIEJ JAKOŚCI.</w:t>
      </w:r>
    </w:p>
    <w:p w14:paraId="1FF448B8" w14:textId="77777777" w:rsidR="00CA000E" w:rsidRPr="00686457" w:rsidRDefault="00CA000E" w:rsidP="00CA000E">
      <w:pPr>
        <w:spacing w:after="0" w:line="276" w:lineRule="auto"/>
        <w:jc w:val="both"/>
        <w:rPr>
          <w:rFonts w:cstheme="minorHAnsi"/>
          <w:b/>
        </w:rPr>
      </w:pPr>
    </w:p>
    <w:p w14:paraId="262ED688" w14:textId="4D7CE650" w:rsidR="00E260DA" w:rsidRPr="00686457" w:rsidRDefault="00532BEE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686457">
        <w:rPr>
          <w:rFonts w:cstheme="minorHAnsi"/>
          <w:b/>
          <w:color w:val="000000"/>
          <w:shd w:val="clear" w:color="auto" w:fill="FFFFFF"/>
        </w:rPr>
        <w:t xml:space="preserve">Spacery w otoczeniu natury są ulubioną formą aktywności na świeżym powietrzu </w:t>
      </w:r>
      <w:r w:rsidR="00160280">
        <w:rPr>
          <w:rFonts w:cstheme="minorHAnsi"/>
          <w:b/>
          <w:color w:val="000000"/>
          <w:shd w:val="clear" w:color="auto" w:fill="FFFFFF"/>
        </w:rPr>
        <w:t xml:space="preserve">dla </w:t>
      </w:r>
      <w:r w:rsidRPr="00686457">
        <w:rPr>
          <w:rFonts w:cstheme="minorHAnsi"/>
          <w:b/>
          <w:color w:val="000000"/>
          <w:shd w:val="clear" w:color="auto" w:fill="FFFFFF"/>
        </w:rPr>
        <w:t xml:space="preserve">78% </w:t>
      </w:r>
      <w:r w:rsidR="00E260DA" w:rsidRPr="00686457">
        <w:rPr>
          <w:rFonts w:cstheme="minorHAnsi"/>
          <w:b/>
          <w:color w:val="000000"/>
          <w:shd w:val="clear" w:color="auto" w:fill="FFFFFF"/>
        </w:rPr>
        <w:t xml:space="preserve">ankietowanych </w:t>
      </w:r>
      <w:r w:rsidRPr="00686457">
        <w:rPr>
          <w:rFonts w:cstheme="minorHAnsi"/>
          <w:b/>
          <w:color w:val="000000"/>
          <w:shd w:val="clear" w:color="auto" w:fill="FFFFFF"/>
        </w:rPr>
        <w:t xml:space="preserve">Polek, zaś  </w:t>
      </w:r>
      <w:r w:rsidR="00E260DA" w:rsidRPr="00686457">
        <w:rPr>
          <w:rFonts w:cstheme="minorHAnsi"/>
          <w:b/>
          <w:color w:val="000000"/>
          <w:shd w:val="clear" w:color="auto" w:fill="FFFFFF"/>
        </w:rPr>
        <w:t>dobrze dobrany strój jest istotny dla 64%  –</w:t>
      </w:r>
      <w:r w:rsidR="00306A80" w:rsidRPr="00686457">
        <w:rPr>
          <w:rFonts w:cstheme="minorHAnsi"/>
          <w:b/>
          <w:color w:val="000000"/>
          <w:shd w:val="clear" w:color="auto" w:fill="FFFFFF"/>
        </w:rPr>
        <w:t xml:space="preserve"> wynika z </w:t>
      </w:r>
      <w:r w:rsidR="00E260DA" w:rsidRPr="00686457">
        <w:rPr>
          <w:rFonts w:cstheme="minorHAnsi"/>
          <w:b/>
          <w:color w:val="000000"/>
          <w:shd w:val="clear" w:color="auto" w:fill="FFFFFF"/>
        </w:rPr>
        <w:t xml:space="preserve">badania </w:t>
      </w:r>
      <w:r w:rsidR="00F165B1" w:rsidRPr="00686457">
        <w:rPr>
          <w:rFonts w:cstheme="minorHAnsi"/>
          <w:b/>
          <w:i/>
          <w:color w:val="000000"/>
          <w:shd w:val="clear" w:color="auto" w:fill="FFFFFF"/>
        </w:rPr>
        <w:t>Aktywność w plenerze oczami Polek</w:t>
      </w:r>
      <w:r w:rsidR="00F165B1" w:rsidRPr="00686457">
        <w:rPr>
          <w:rStyle w:val="Odwoanieprzypisudolnego"/>
          <w:rFonts w:cstheme="minorHAnsi"/>
          <w:b/>
          <w:i/>
          <w:color w:val="000000"/>
          <w:shd w:val="clear" w:color="auto" w:fill="FFFFFF"/>
        </w:rPr>
        <w:footnoteReference w:id="1"/>
      </w:r>
      <w:r w:rsidR="00F165B1" w:rsidRPr="00686457">
        <w:rPr>
          <w:rFonts w:cstheme="minorHAnsi"/>
          <w:b/>
          <w:color w:val="000000"/>
          <w:shd w:val="clear" w:color="auto" w:fill="FFFFFF"/>
        </w:rPr>
        <w:t xml:space="preserve"> </w:t>
      </w:r>
      <w:r w:rsidR="00E260DA" w:rsidRPr="00686457">
        <w:rPr>
          <w:rFonts w:cstheme="minorHAnsi"/>
          <w:b/>
          <w:color w:val="000000"/>
          <w:shd w:val="clear" w:color="auto" w:fill="FFFFFF"/>
        </w:rPr>
        <w:t>przeprowadzonego przez SW Research na zlecenie marki Royal Robbins</w:t>
      </w:r>
      <w:r w:rsidR="00E90FB7" w:rsidRPr="00686457">
        <w:rPr>
          <w:rFonts w:cstheme="minorHAnsi"/>
          <w:b/>
          <w:color w:val="000000"/>
          <w:shd w:val="clear" w:color="auto" w:fill="FFFFFF"/>
        </w:rPr>
        <w:t>, producenta</w:t>
      </w:r>
      <w:r w:rsidR="00705D13" w:rsidRPr="00686457">
        <w:rPr>
          <w:rFonts w:cstheme="minorHAnsi"/>
          <w:b/>
          <w:color w:val="000000"/>
          <w:shd w:val="clear" w:color="auto" w:fill="FFFFFF"/>
        </w:rPr>
        <w:t xml:space="preserve"> komfortowej</w:t>
      </w:r>
      <w:r w:rsidR="00E90FB7" w:rsidRPr="00686457">
        <w:rPr>
          <w:rFonts w:cstheme="minorHAnsi"/>
          <w:b/>
          <w:color w:val="000000"/>
          <w:shd w:val="clear" w:color="auto" w:fill="FFFFFF"/>
        </w:rPr>
        <w:t xml:space="preserve"> odzieży outdoorowej</w:t>
      </w:r>
      <w:r w:rsidR="00E260DA" w:rsidRPr="00686457">
        <w:rPr>
          <w:rFonts w:cstheme="minorHAnsi"/>
          <w:b/>
          <w:color w:val="000000"/>
          <w:shd w:val="clear" w:color="auto" w:fill="FFFFFF"/>
        </w:rPr>
        <w:t xml:space="preserve">. </w:t>
      </w:r>
      <w:r w:rsidR="00306A80" w:rsidRPr="00686457">
        <w:rPr>
          <w:rFonts w:cstheme="minorHAnsi"/>
          <w:b/>
          <w:color w:val="000000"/>
          <w:shd w:val="clear" w:color="auto" w:fill="FFFFFF"/>
        </w:rPr>
        <w:t xml:space="preserve">Wybierając </w:t>
      </w:r>
      <w:r w:rsidR="00896E8C" w:rsidRPr="00686457">
        <w:rPr>
          <w:rFonts w:cstheme="minorHAnsi"/>
          <w:b/>
          <w:color w:val="000000"/>
          <w:shd w:val="clear" w:color="auto" w:fill="FFFFFF"/>
        </w:rPr>
        <w:t>ubrania</w:t>
      </w:r>
      <w:r w:rsidR="00705D13" w:rsidRPr="00686457">
        <w:rPr>
          <w:rFonts w:cstheme="minorHAnsi"/>
          <w:b/>
          <w:color w:val="000000"/>
          <w:shd w:val="clear" w:color="auto" w:fill="FFFFFF"/>
        </w:rPr>
        <w:t xml:space="preserve"> i obuwie do aktywności w terenie</w:t>
      </w:r>
      <w:r w:rsidR="00896E8C" w:rsidRPr="00686457">
        <w:rPr>
          <w:rFonts w:cstheme="minorHAnsi"/>
          <w:b/>
          <w:color w:val="000000"/>
          <w:shd w:val="clear" w:color="auto" w:fill="FFFFFF"/>
        </w:rPr>
        <w:t>,</w:t>
      </w:r>
      <w:r w:rsidR="00306A80" w:rsidRPr="00686457">
        <w:rPr>
          <w:rFonts w:cstheme="minorHAnsi"/>
          <w:b/>
          <w:color w:val="000000"/>
          <w:shd w:val="clear" w:color="auto" w:fill="FFFFFF"/>
        </w:rPr>
        <w:t xml:space="preserve"> Polki biorą pod uwagę nie tylko cenę, ale także</w:t>
      </w:r>
      <w:r w:rsidR="00A41A92">
        <w:rPr>
          <w:rFonts w:cstheme="minorHAnsi"/>
          <w:b/>
          <w:color w:val="000000"/>
          <w:shd w:val="clear" w:color="auto" w:fill="FFFFFF"/>
        </w:rPr>
        <w:t xml:space="preserve"> ekologiczne podejście do ich produkcji</w:t>
      </w:r>
      <w:r w:rsidR="00DF5529">
        <w:rPr>
          <w:rFonts w:cstheme="minorHAnsi"/>
          <w:b/>
          <w:color w:val="000000"/>
          <w:shd w:val="clear" w:color="auto" w:fill="FFFFFF"/>
        </w:rPr>
        <w:t>.</w:t>
      </w:r>
      <w:r w:rsidR="00A41A92">
        <w:rPr>
          <w:rFonts w:cstheme="minorHAnsi"/>
          <w:b/>
          <w:color w:val="000000"/>
          <w:shd w:val="clear" w:color="auto" w:fill="FFFFFF"/>
        </w:rPr>
        <w:t xml:space="preserve"> </w:t>
      </w:r>
      <w:r w:rsidR="00DF5529">
        <w:rPr>
          <w:rFonts w:cstheme="minorHAnsi"/>
          <w:b/>
          <w:color w:val="000000"/>
          <w:shd w:val="clear" w:color="auto" w:fill="FFFFFF"/>
        </w:rPr>
        <w:t>Z</w:t>
      </w:r>
      <w:r w:rsidR="00A41A92">
        <w:rPr>
          <w:rFonts w:cstheme="minorHAnsi"/>
          <w:b/>
          <w:color w:val="000000"/>
          <w:shd w:val="clear" w:color="auto" w:fill="FFFFFF"/>
        </w:rPr>
        <w:t>naczenie ma także</w:t>
      </w:r>
      <w:r w:rsidR="00306A80" w:rsidRPr="00686457">
        <w:rPr>
          <w:rFonts w:cstheme="minorHAnsi"/>
          <w:b/>
          <w:color w:val="000000"/>
          <w:shd w:val="clear" w:color="auto" w:fill="FFFFFF"/>
        </w:rPr>
        <w:t xml:space="preserve"> ja</w:t>
      </w:r>
      <w:r w:rsidR="00705D13" w:rsidRPr="00686457">
        <w:rPr>
          <w:rFonts w:cstheme="minorHAnsi"/>
          <w:b/>
          <w:color w:val="000000"/>
          <w:shd w:val="clear" w:color="auto" w:fill="FFFFFF"/>
        </w:rPr>
        <w:t>kość produktów oraz materiał, z </w:t>
      </w:r>
      <w:r w:rsidR="00306A80" w:rsidRPr="00686457">
        <w:rPr>
          <w:rFonts w:cstheme="minorHAnsi"/>
          <w:b/>
          <w:color w:val="000000"/>
          <w:shd w:val="clear" w:color="auto" w:fill="FFFFFF"/>
        </w:rPr>
        <w:t xml:space="preserve">którego zostały wykonane. </w:t>
      </w:r>
    </w:p>
    <w:p w14:paraId="7758D90A" w14:textId="77777777" w:rsidR="00306A80" w:rsidRPr="00686457" w:rsidRDefault="00306A80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268B3ECF" w14:textId="5CB50D65" w:rsidR="00306A80" w:rsidRPr="00686457" w:rsidRDefault="007E7C41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A41A92">
        <w:rPr>
          <w:rFonts w:cstheme="minorHAnsi"/>
          <w:i/>
          <w:color w:val="000000"/>
          <w:shd w:val="clear" w:color="auto" w:fill="FFFFFF"/>
        </w:rPr>
        <w:t xml:space="preserve">– </w:t>
      </w:r>
      <w:r w:rsidR="006F440C" w:rsidRPr="00A41A92">
        <w:rPr>
          <w:rFonts w:cstheme="minorHAnsi"/>
          <w:i/>
          <w:color w:val="000000"/>
          <w:shd w:val="clear" w:color="auto" w:fill="FFFFFF"/>
        </w:rPr>
        <w:t xml:space="preserve">Z </w:t>
      </w:r>
      <w:r w:rsidR="00A41A92">
        <w:rPr>
          <w:rFonts w:cstheme="minorHAnsi"/>
          <w:i/>
          <w:color w:val="000000"/>
          <w:shd w:val="clear" w:color="auto" w:fill="FFFFFF"/>
        </w:rPr>
        <w:t>„</w:t>
      </w:r>
      <w:r w:rsidR="006F440C" w:rsidRPr="00A41A92">
        <w:rPr>
          <w:rFonts w:cstheme="minorHAnsi"/>
          <w:i/>
          <w:color w:val="000000"/>
          <w:shd w:val="clear" w:color="auto" w:fill="FFFFFF"/>
        </w:rPr>
        <w:t xml:space="preserve">Consumer Insights Report by ISPO </w:t>
      </w:r>
      <w:proofErr w:type="spellStart"/>
      <w:r w:rsidR="006F440C" w:rsidRPr="00A41A92">
        <w:rPr>
          <w:rFonts w:cstheme="minorHAnsi"/>
          <w:i/>
          <w:color w:val="000000"/>
          <w:shd w:val="clear" w:color="auto" w:fill="FFFFFF"/>
        </w:rPr>
        <w:t>Collaborators</w:t>
      </w:r>
      <w:proofErr w:type="spellEnd"/>
      <w:r w:rsidR="006F440C" w:rsidRPr="00A41A92">
        <w:rPr>
          <w:rFonts w:cstheme="minorHAnsi"/>
          <w:i/>
          <w:color w:val="000000"/>
          <w:shd w:val="clear" w:color="auto" w:fill="FFFFFF"/>
        </w:rPr>
        <w:t xml:space="preserve"> Club</w:t>
      </w:r>
      <w:r w:rsidR="00A41A92">
        <w:rPr>
          <w:rFonts w:cstheme="minorHAnsi"/>
          <w:i/>
          <w:color w:val="000000"/>
          <w:shd w:val="clear" w:color="auto" w:fill="FFFFFF"/>
        </w:rPr>
        <w:t>”</w:t>
      </w:r>
      <w:r w:rsidR="005370AC" w:rsidRPr="00A41A92">
        <w:rPr>
          <w:rFonts w:cstheme="minorHAnsi"/>
          <w:i/>
          <w:color w:val="000000"/>
          <w:shd w:val="clear" w:color="auto" w:fill="FFFFFF"/>
        </w:rPr>
        <w:t>, z którym mieliśmy okazję zapoznać się dzięki uprzejmości Polish Outdoor Group,</w:t>
      </w:r>
      <w:r w:rsidR="00CB7C55" w:rsidRPr="00A41A92">
        <w:rPr>
          <w:rFonts w:cstheme="minorHAnsi"/>
          <w:i/>
          <w:color w:val="000000"/>
          <w:shd w:val="clear" w:color="auto" w:fill="FFFFFF"/>
        </w:rPr>
        <w:t xml:space="preserve"> wynika, że ponad 30% konsumentów, dokonując wyborów zakupowych, b</w:t>
      </w:r>
      <w:r w:rsidR="006F440C" w:rsidRPr="00A41A92">
        <w:rPr>
          <w:rFonts w:cstheme="minorHAnsi"/>
          <w:i/>
          <w:color w:val="000000"/>
          <w:shd w:val="clear" w:color="auto" w:fill="FFFFFF"/>
        </w:rPr>
        <w:t xml:space="preserve">ierze pod uwagę to, czy </w:t>
      </w:r>
      <w:r w:rsidR="00CB7C55" w:rsidRPr="00A41A92">
        <w:rPr>
          <w:rFonts w:cstheme="minorHAnsi"/>
          <w:i/>
          <w:color w:val="000000"/>
          <w:shd w:val="clear" w:color="auto" w:fill="FFFFFF"/>
        </w:rPr>
        <w:t xml:space="preserve">producent </w:t>
      </w:r>
      <w:r w:rsidR="006F440C" w:rsidRPr="00A41A92">
        <w:rPr>
          <w:rFonts w:cstheme="minorHAnsi"/>
          <w:i/>
          <w:color w:val="000000"/>
          <w:shd w:val="clear" w:color="auto" w:fill="FFFFFF"/>
        </w:rPr>
        <w:t>jest proklimatyczny, a</w:t>
      </w:r>
      <w:r w:rsidR="00CB7C55" w:rsidRPr="00A41A92">
        <w:rPr>
          <w:rFonts w:cstheme="minorHAnsi"/>
          <w:i/>
          <w:color w:val="000000"/>
          <w:shd w:val="clear" w:color="auto" w:fill="FFFFFF"/>
        </w:rPr>
        <w:t xml:space="preserve"> ponad 40%</w:t>
      </w:r>
      <w:r w:rsidR="006F440C" w:rsidRPr="00A41A92">
        <w:rPr>
          <w:rFonts w:cstheme="minorHAnsi"/>
          <w:i/>
          <w:color w:val="000000"/>
          <w:shd w:val="clear" w:color="auto" w:fill="FFFFFF"/>
        </w:rPr>
        <w:t>, czy przestrzega zasad etycznej produkcji</w:t>
      </w:r>
      <w:r w:rsidR="001C3029" w:rsidRPr="00A41A92">
        <w:rPr>
          <w:rStyle w:val="Odwoanieprzypisudolnego"/>
          <w:rFonts w:cstheme="minorHAnsi"/>
          <w:i/>
          <w:color w:val="000000"/>
          <w:shd w:val="clear" w:color="auto" w:fill="FFFFFF"/>
        </w:rPr>
        <w:footnoteReference w:id="2"/>
      </w:r>
      <w:r w:rsidR="006F440C" w:rsidRPr="00A41A92">
        <w:rPr>
          <w:rFonts w:cstheme="minorHAnsi"/>
          <w:i/>
          <w:color w:val="000000"/>
          <w:shd w:val="clear" w:color="auto" w:fill="FFFFFF"/>
        </w:rPr>
        <w:t xml:space="preserve">. </w:t>
      </w:r>
      <w:r w:rsidR="001C3029" w:rsidRPr="00A41A92">
        <w:rPr>
          <w:rFonts w:cstheme="minorHAnsi"/>
          <w:i/>
          <w:color w:val="000000"/>
          <w:shd w:val="clear" w:color="auto" w:fill="FFFFFF"/>
        </w:rPr>
        <w:t>Zgodnie z tymi założeniami powstają wielofunkcyjne ubrania marki Royal Robbins, stworzone z myślą o miłośnikach aktywności fizycznej, ceniących ponadczasowy desigin i</w:t>
      </w:r>
      <w:r w:rsidR="005370AC" w:rsidRPr="00A41A92">
        <w:rPr>
          <w:rFonts w:cstheme="minorHAnsi"/>
          <w:i/>
          <w:color w:val="000000"/>
          <w:shd w:val="clear" w:color="auto" w:fill="FFFFFF"/>
        </w:rPr>
        <w:t> </w:t>
      </w:r>
      <w:r w:rsidR="001C3029" w:rsidRPr="00A41A92">
        <w:rPr>
          <w:rFonts w:cstheme="minorHAnsi"/>
          <w:i/>
          <w:color w:val="000000"/>
          <w:shd w:val="clear" w:color="auto" w:fill="FFFFFF"/>
        </w:rPr>
        <w:t>wygodę</w:t>
      </w:r>
      <w:r w:rsidRPr="00686457">
        <w:rPr>
          <w:rFonts w:cstheme="minorHAnsi"/>
          <w:color w:val="000000"/>
          <w:shd w:val="clear" w:color="auto" w:fill="FFFFFF"/>
        </w:rPr>
        <w:t xml:space="preserve"> </w:t>
      </w:r>
      <w:r w:rsidRPr="00A41A92">
        <w:rPr>
          <w:rFonts w:cstheme="minorHAnsi"/>
          <w:color w:val="000000"/>
          <w:shd w:val="clear" w:color="auto" w:fill="FFFFFF"/>
        </w:rPr>
        <w:t>– mów</w:t>
      </w:r>
      <w:r w:rsidR="004559C9" w:rsidRPr="00A41A92">
        <w:rPr>
          <w:rFonts w:cstheme="minorHAnsi"/>
          <w:color w:val="000000"/>
          <w:shd w:val="clear" w:color="auto" w:fill="FFFFFF"/>
        </w:rPr>
        <w:t xml:space="preserve">i </w:t>
      </w:r>
      <w:r w:rsidR="00A41A92" w:rsidRPr="00A41A92">
        <w:rPr>
          <w:rFonts w:cstheme="minorHAnsi"/>
          <w:color w:val="000000"/>
          <w:shd w:val="clear" w:color="auto" w:fill="FFFFFF"/>
        </w:rPr>
        <w:t>Dorota Grzechowiak</w:t>
      </w:r>
      <w:r w:rsidR="004559C9" w:rsidRPr="00A41A92">
        <w:rPr>
          <w:rFonts w:cstheme="minorHAnsi"/>
          <w:color w:val="000000"/>
          <w:shd w:val="clear" w:color="auto" w:fill="FFFFFF"/>
        </w:rPr>
        <w:t>,</w:t>
      </w:r>
      <w:r w:rsidRPr="00A41A92">
        <w:rPr>
          <w:rFonts w:cstheme="minorHAnsi"/>
          <w:color w:val="000000"/>
          <w:shd w:val="clear" w:color="auto" w:fill="FFFFFF"/>
        </w:rPr>
        <w:t xml:space="preserve"> </w:t>
      </w:r>
      <w:r w:rsidR="00170AE7" w:rsidRPr="00A41A92">
        <w:rPr>
          <w:rFonts w:cstheme="minorHAnsi"/>
          <w:color w:val="000000"/>
          <w:shd w:val="clear" w:color="auto" w:fill="FFFFFF"/>
        </w:rPr>
        <w:t xml:space="preserve">przedstawiciel marki </w:t>
      </w:r>
      <w:proofErr w:type="spellStart"/>
      <w:r w:rsidR="00170AE7" w:rsidRPr="00A41A92">
        <w:rPr>
          <w:rFonts w:cstheme="minorHAnsi"/>
          <w:color w:val="000000"/>
          <w:shd w:val="clear" w:color="auto" w:fill="FFFFFF"/>
        </w:rPr>
        <w:t>Royal</w:t>
      </w:r>
      <w:proofErr w:type="spellEnd"/>
      <w:r w:rsidR="00170AE7" w:rsidRPr="00A41A9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70AE7" w:rsidRPr="00A41A92">
        <w:rPr>
          <w:rFonts w:cstheme="minorHAnsi"/>
          <w:color w:val="000000"/>
          <w:shd w:val="clear" w:color="auto" w:fill="FFFFFF"/>
        </w:rPr>
        <w:t>Robbins</w:t>
      </w:r>
      <w:proofErr w:type="spellEnd"/>
      <w:r w:rsidR="00170AE7" w:rsidRPr="00A41A92">
        <w:rPr>
          <w:rFonts w:cstheme="minorHAnsi"/>
          <w:color w:val="000000"/>
          <w:shd w:val="clear" w:color="auto" w:fill="FFFFFF"/>
        </w:rPr>
        <w:t xml:space="preserve"> </w:t>
      </w:r>
      <w:r w:rsidR="00522650">
        <w:rPr>
          <w:rFonts w:cstheme="minorHAnsi"/>
          <w:color w:val="000000"/>
          <w:shd w:val="clear" w:color="auto" w:fill="FFFFFF"/>
        </w:rPr>
        <w:t>w Polsce</w:t>
      </w:r>
      <w:r w:rsidR="00EB1669" w:rsidRPr="00A41A92">
        <w:rPr>
          <w:rFonts w:cstheme="minorHAnsi"/>
          <w:color w:val="000000"/>
          <w:shd w:val="clear" w:color="auto" w:fill="FFFFFF"/>
        </w:rPr>
        <w:t>.</w:t>
      </w:r>
      <w:r w:rsidR="00EB1669" w:rsidRPr="00686457">
        <w:rPr>
          <w:rFonts w:cstheme="minorHAnsi"/>
          <w:color w:val="000000"/>
          <w:shd w:val="clear" w:color="auto" w:fill="FFFFFF"/>
        </w:rPr>
        <w:t xml:space="preserve"> </w:t>
      </w:r>
    </w:p>
    <w:p w14:paraId="1884730D" w14:textId="77777777" w:rsidR="00E260DA" w:rsidRPr="00686457" w:rsidRDefault="00E260DA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486E3315" w14:textId="46AA9202" w:rsidR="00007E9E" w:rsidRPr="00686457" w:rsidRDefault="00007E9E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686457">
        <w:rPr>
          <w:rFonts w:cstheme="minorHAnsi"/>
          <w:b/>
          <w:color w:val="000000"/>
          <w:shd w:val="clear" w:color="auto" w:fill="FFFFFF"/>
        </w:rPr>
        <w:t xml:space="preserve">Więcej niż jedna aktywność </w:t>
      </w:r>
    </w:p>
    <w:p w14:paraId="18B0275A" w14:textId="77777777" w:rsidR="00007E9E" w:rsidRPr="00686457" w:rsidRDefault="00007E9E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777A9362" w14:textId="21E4DB87" w:rsidR="007F43CB" w:rsidRPr="00522650" w:rsidRDefault="007136BA" w:rsidP="00CA000E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>Większość ankietowanych Polek uprawia więcej niż jeden rodzaj aktywności na świeżym powietrzu, natomiast tylko 4,7% przyznaje, że w ogóle nie spędza czasu w ten sposób.</w:t>
      </w:r>
      <w:r w:rsidR="009A196A" w:rsidRPr="00686457">
        <w:rPr>
          <w:rFonts w:cstheme="minorHAnsi"/>
          <w:color w:val="000000"/>
          <w:shd w:val="clear" w:color="auto" w:fill="FFFFFF"/>
        </w:rPr>
        <w:t xml:space="preserve"> </w:t>
      </w:r>
      <w:r w:rsidR="00FA0BA7">
        <w:rPr>
          <w:rFonts w:cstheme="minorHAnsi"/>
          <w:color w:val="000000"/>
          <w:shd w:val="clear" w:color="auto" w:fill="FFFFFF"/>
        </w:rPr>
        <w:t xml:space="preserve">Pod tym kątem Polki nie różnią się </w:t>
      </w:r>
      <w:r w:rsidR="00522650">
        <w:rPr>
          <w:rFonts w:cstheme="minorHAnsi"/>
          <w:color w:val="000000"/>
          <w:shd w:val="clear" w:color="auto" w:fill="FFFFFF"/>
        </w:rPr>
        <w:t xml:space="preserve">znacznie </w:t>
      </w:r>
      <w:r w:rsidR="00FA0BA7">
        <w:rPr>
          <w:rFonts w:cstheme="minorHAnsi"/>
          <w:color w:val="000000"/>
          <w:shd w:val="clear" w:color="auto" w:fill="FFFFFF"/>
        </w:rPr>
        <w:t>od przedstawicielek płci pięknej z innych europejskich krajów</w:t>
      </w:r>
      <w:r w:rsidR="00522650">
        <w:rPr>
          <w:rFonts w:cstheme="minorHAnsi"/>
          <w:color w:val="000000"/>
          <w:shd w:val="clear" w:color="auto" w:fill="FFFFFF"/>
        </w:rPr>
        <w:t>. Polki są nawet bardziej aktywne od Bułgarek, 6,4% tych ostatnich nie uprawia żadnej aktywności na łonie natury.</w:t>
      </w:r>
      <w:r w:rsidR="00FA0BA7">
        <w:rPr>
          <w:rFonts w:cstheme="minorHAnsi"/>
          <w:color w:val="000000"/>
          <w:shd w:val="clear" w:color="auto" w:fill="FFFFFF"/>
        </w:rPr>
        <w:t xml:space="preserve"> </w:t>
      </w:r>
      <w:r w:rsidR="00A41A92" w:rsidRPr="00522650">
        <w:rPr>
          <w:rFonts w:cstheme="minorHAnsi"/>
          <w:i/>
          <w:shd w:val="clear" w:color="auto" w:fill="FFFFFF"/>
        </w:rPr>
        <w:t>–</w:t>
      </w:r>
      <w:r w:rsidR="006278D2">
        <w:rPr>
          <w:rFonts w:cstheme="minorHAnsi"/>
          <w:i/>
          <w:shd w:val="clear" w:color="auto" w:fill="FFFFFF"/>
        </w:rPr>
        <w:t xml:space="preserve"> </w:t>
      </w:r>
      <w:r w:rsidR="00FA0BA7" w:rsidRPr="00522650">
        <w:rPr>
          <w:rFonts w:cstheme="minorHAnsi"/>
          <w:i/>
          <w:shd w:val="clear" w:color="auto" w:fill="FFFFFF"/>
        </w:rPr>
        <w:t>Według badań, które przeprowadziliśmy wynika, że Węgierk</w:t>
      </w:r>
      <w:r w:rsidR="007406AF" w:rsidRPr="00522650">
        <w:rPr>
          <w:rFonts w:cstheme="minorHAnsi"/>
          <w:i/>
          <w:shd w:val="clear" w:color="auto" w:fill="FFFFFF"/>
        </w:rPr>
        <w:t>i</w:t>
      </w:r>
      <w:r w:rsidR="00FA0BA7" w:rsidRPr="00522650">
        <w:rPr>
          <w:rFonts w:cstheme="minorHAnsi"/>
          <w:i/>
          <w:shd w:val="clear" w:color="auto" w:fill="FFFFFF"/>
        </w:rPr>
        <w:t>, Słowenki czy Bułgarki podobnie jak Polki</w:t>
      </w:r>
      <w:r w:rsidR="00A41A92" w:rsidRPr="00522650">
        <w:rPr>
          <w:rFonts w:cstheme="minorHAnsi"/>
          <w:i/>
          <w:shd w:val="clear" w:color="auto" w:fill="FFFFFF"/>
        </w:rPr>
        <w:t xml:space="preserve"> </w:t>
      </w:r>
      <w:r w:rsidR="007406AF" w:rsidRPr="00522650">
        <w:rPr>
          <w:rFonts w:cstheme="minorHAnsi"/>
          <w:i/>
          <w:shd w:val="clear" w:color="auto" w:fill="FFFFFF"/>
        </w:rPr>
        <w:t xml:space="preserve">uwielbiają spacery w otoczeniu natury. Aż 72% kobiet w Słowenii deklaruje regularne uprawianie turystyki pieszej, a ponad połowa ankietowanych jeździ na rowerze. Na Węgrzech 78% </w:t>
      </w:r>
      <w:r w:rsidR="00522650" w:rsidRPr="00522650">
        <w:rPr>
          <w:rFonts w:cstheme="minorHAnsi"/>
          <w:i/>
          <w:shd w:val="clear" w:color="auto" w:fill="FFFFFF"/>
        </w:rPr>
        <w:t xml:space="preserve">kobiet często </w:t>
      </w:r>
      <w:r w:rsidR="007406AF" w:rsidRPr="00522650">
        <w:rPr>
          <w:rFonts w:cstheme="minorHAnsi"/>
          <w:i/>
          <w:shd w:val="clear" w:color="auto" w:fill="FFFFFF"/>
        </w:rPr>
        <w:t>spaceruje na łonie natury</w:t>
      </w:r>
      <w:r w:rsidR="00522650" w:rsidRPr="00522650">
        <w:rPr>
          <w:rFonts w:cstheme="minorHAnsi"/>
          <w:i/>
          <w:shd w:val="clear" w:color="auto" w:fill="FFFFFF"/>
        </w:rPr>
        <w:t>, najchętniej w lesie lub wokół zbiorników wodnych. Podobnie w Bułgarii</w:t>
      </w:r>
      <w:r w:rsidR="00DF5529">
        <w:rPr>
          <w:rFonts w:cstheme="minorHAnsi"/>
          <w:i/>
          <w:shd w:val="clear" w:color="auto" w:fill="FFFFFF"/>
        </w:rPr>
        <w:t xml:space="preserve"> – </w:t>
      </w:r>
      <w:r w:rsidR="00522650" w:rsidRPr="00522650">
        <w:rPr>
          <w:rFonts w:cstheme="minorHAnsi"/>
          <w:i/>
          <w:shd w:val="clear" w:color="auto" w:fill="FFFFFF"/>
        </w:rPr>
        <w:t xml:space="preserve">78% kobiet uprawia aktywność na świeżym powietrzu przynajmniej raz w miesiącu, z czego aż 75% preferuje całodniowe wędrówki </w:t>
      </w:r>
      <w:r w:rsidR="007406AF" w:rsidRPr="00522650">
        <w:rPr>
          <w:rFonts w:cstheme="minorHAnsi"/>
          <w:shd w:val="clear" w:color="auto" w:fill="FFFFFF"/>
        </w:rPr>
        <w:t xml:space="preserve">– </w:t>
      </w:r>
      <w:r w:rsidR="00A41A92" w:rsidRPr="00522650">
        <w:rPr>
          <w:rFonts w:cstheme="minorHAnsi"/>
          <w:shd w:val="clear" w:color="auto" w:fill="FFFFFF"/>
        </w:rPr>
        <w:t xml:space="preserve">mówi </w:t>
      </w:r>
      <w:proofErr w:type="spellStart"/>
      <w:r w:rsidR="00A41A92" w:rsidRPr="00522650">
        <w:rPr>
          <w:rFonts w:cstheme="minorHAnsi"/>
          <w:shd w:val="clear" w:color="auto" w:fill="FFFFFF"/>
        </w:rPr>
        <w:t>Sanela</w:t>
      </w:r>
      <w:proofErr w:type="spellEnd"/>
      <w:r w:rsidR="00A41A92" w:rsidRPr="00522650">
        <w:rPr>
          <w:rFonts w:cstheme="minorHAnsi"/>
          <w:shd w:val="clear" w:color="auto" w:fill="FFFFFF"/>
        </w:rPr>
        <w:t xml:space="preserve"> </w:t>
      </w:r>
      <w:proofErr w:type="spellStart"/>
      <w:r w:rsidR="00A41A92" w:rsidRPr="00522650">
        <w:rPr>
          <w:rFonts w:cstheme="minorHAnsi"/>
          <w:shd w:val="clear" w:color="auto" w:fill="FFFFFF"/>
        </w:rPr>
        <w:t>Krisat</w:t>
      </w:r>
      <w:proofErr w:type="spellEnd"/>
      <w:r w:rsidR="00A41A92" w:rsidRPr="00522650">
        <w:rPr>
          <w:rFonts w:cstheme="minorHAnsi"/>
          <w:shd w:val="clear" w:color="auto" w:fill="FFFFFF"/>
        </w:rPr>
        <w:t xml:space="preserve"> </w:t>
      </w:r>
      <w:proofErr w:type="spellStart"/>
      <w:r w:rsidR="003F4A23" w:rsidRPr="003F4A23">
        <w:rPr>
          <w:rFonts w:cstheme="minorHAnsi"/>
          <w:shd w:val="clear" w:color="auto" w:fill="FFFFFF"/>
        </w:rPr>
        <w:t>Deputy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</w:t>
      </w:r>
      <w:proofErr w:type="spellStart"/>
      <w:r w:rsidR="003F4A23" w:rsidRPr="003F4A23">
        <w:rPr>
          <w:rFonts w:cstheme="minorHAnsi"/>
          <w:shd w:val="clear" w:color="auto" w:fill="FFFFFF"/>
        </w:rPr>
        <w:t>Chief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Operating </w:t>
      </w:r>
      <w:proofErr w:type="spellStart"/>
      <w:r w:rsidR="003F4A23" w:rsidRPr="003F4A23">
        <w:rPr>
          <w:rFonts w:cstheme="minorHAnsi"/>
          <w:shd w:val="clear" w:color="auto" w:fill="FFFFFF"/>
        </w:rPr>
        <w:t>Officer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– </w:t>
      </w:r>
      <w:proofErr w:type="spellStart"/>
      <w:r w:rsidR="003F4A23" w:rsidRPr="003F4A23">
        <w:rPr>
          <w:rFonts w:cstheme="minorHAnsi"/>
          <w:shd w:val="clear" w:color="auto" w:fill="FFFFFF"/>
        </w:rPr>
        <w:t>Head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of Marketing Fenix </w:t>
      </w:r>
      <w:proofErr w:type="spellStart"/>
      <w:r w:rsidR="003F4A23" w:rsidRPr="003F4A23">
        <w:rPr>
          <w:rFonts w:cstheme="minorHAnsi"/>
          <w:shd w:val="clear" w:color="auto" w:fill="FFFFFF"/>
        </w:rPr>
        <w:t>Outdoor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</w:t>
      </w:r>
      <w:proofErr w:type="spellStart"/>
      <w:r w:rsidR="003F4A23" w:rsidRPr="003F4A23">
        <w:rPr>
          <w:rFonts w:cstheme="minorHAnsi"/>
          <w:shd w:val="clear" w:color="auto" w:fill="FFFFFF"/>
        </w:rPr>
        <w:t>Emerging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</w:t>
      </w:r>
      <w:proofErr w:type="spellStart"/>
      <w:r w:rsidR="003F4A23" w:rsidRPr="003F4A23">
        <w:rPr>
          <w:rFonts w:cstheme="minorHAnsi"/>
          <w:shd w:val="clear" w:color="auto" w:fill="FFFFFF"/>
        </w:rPr>
        <w:t>Markets</w:t>
      </w:r>
      <w:proofErr w:type="spellEnd"/>
      <w:r w:rsidR="003F4A23" w:rsidRPr="003F4A23">
        <w:rPr>
          <w:rFonts w:cstheme="minorHAnsi"/>
          <w:shd w:val="clear" w:color="auto" w:fill="FFFFFF"/>
        </w:rPr>
        <w:t xml:space="preserve"> GmbH</w:t>
      </w:r>
      <w:r w:rsidR="00A41A92" w:rsidRPr="00522650">
        <w:rPr>
          <w:rFonts w:cstheme="minorHAnsi"/>
          <w:shd w:val="clear" w:color="auto" w:fill="FFFFFF"/>
        </w:rPr>
        <w:t>.</w:t>
      </w:r>
      <w:r w:rsidRPr="00522650">
        <w:rPr>
          <w:rFonts w:cstheme="minorHAnsi"/>
          <w:shd w:val="clear" w:color="auto" w:fill="FFFFFF"/>
        </w:rPr>
        <w:t xml:space="preserve"> </w:t>
      </w:r>
    </w:p>
    <w:p w14:paraId="0982FF66" w14:textId="77777777" w:rsidR="007F43CB" w:rsidRPr="00686457" w:rsidRDefault="007F43CB" w:rsidP="00CA000E">
      <w:pPr>
        <w:spacing w:after="0" w:line="276" w:lineRule="auto"/>
        <w:jc w:val="both"/>
        <w:rPr>
          <w:rFonts w:cstheme="minorHAnsi"/>
          <w:color w:val="FF0000"/>
          <w:shd w:val="clear" w:color="auto" w:fill="FFFFFF"/>
        </w:rPr>
      </w:pPr>
    </w:p>
    <w:p w14:paraId="5E492067" w14:textId="394E844A" w:rsidR="00853156" w:rsidRPr="00686457" w:rsidRDefault="007136BA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 xml:space="preserve">Wśród </w:t>
      </w:r>
      <w:r w:rsidR="009A196A" w:rsidRPr="00686457">
        <w:rPr>
          <w:rFonts w:cstheme="minorHAnsi"/>
          <w:color w:val="000000"/>
          <w:shd w:val="clear" w:color="auto" w:fill="FFFFFF"/>
        </w:rPr>
        <w:t xml:space="preserve">polskich </w:t>
      </w:r>
      <w:r w:rsidRPr="00686457">
        <w:rPr>
          <w:rFonts w:cstheme="minorHAnsi"/>
          <w:color w:val="000000"/>
          <w:shd w:val="clear" w:color="auto" w:fill="FFFFFF"/>
        </w:rPr>
        <w:t>respo</w:t>
      </w:r>
      <w:r w:rsidR="006F6F47" w:rsidRPr="00686457">
        <w:rPr>
          <w:rFonts w:cstheme="minorHAnsi"/>
          <w:color w:val="000000"/>
          <w:shd w:val="clear" w:color="auto" w:fill="FFFFFF"/>
        </w:rPr>
        <w:t>ndentek największą popularność mają</w:t>
      </w:r>
      <w:r w:rsidRPr="00686457">
        <w:rPr>
          <w:rFonts w:cstheme="minorHAnsi"/>
          <w:color w:val="000000"/>
          <w:shd w:val="clear" w:color="auto" w:fill="FFFFFF"/>
        </w:rPr>
        <w:t xml:space="preserve"> spacery oraz piesze wycieczki </w:t>
      </w:r>
      <w:r w:rsidR="006F424C">
        <w:rPr>
          <w:rFonts w:cstheme="minorHAnsi"/>
          <w:color w:val="000000"/>
          <w:shd w:val="clear" w:color="auto" w:fill="FFFFFF"/>
        </w:rPr>
        <w:t xml:space="preserve">w różnego rodzaju otoczeniu </w:t>
      </w:r>
      <w:r w:rsidRPr="00686457">
        <w:rPr>
          <w:rFonts w:cstheme="minorHAnsi"/>
          <w:color w:val="000000"/>
          <w:shd w:val="clear" w:color="auto" w:fill="FFFFFF"/>
        </w:rPr>
        <w:t xml:space="preserve">– 78,2% deklaruje, że spaceruje na łonie natury, 65,8% wybiera spacery miejskie, 56,1% </w:t>
      </w:r>
      <w:r w:rsidR="007F43CB" w:rsidRPr="00686457">
        <w:rPr>
          <w:rFonts w:cstheme="minorHAnsi"/>
          <w:color w:val="000000"/>
          <w:shd w:val="clear" w:color="auto" w:fill="FFFFFF"/>
        </w:rPr>
        <w:t>spaceruje w </w:t>
      </w:r>
      <w:r w:rsidRPr="00686457">
        <w:rPr>
          <w:rFonts w:cstheme="minorHAnsi"/>
          <w:color w:val="000000"/>
          <w:shd w:val="clear" w:color="auto" w:fill="FFFFFF"/>
        </w:rPr>
        <w:t xml:space="preserve">mieście, zaś 35,9% w górach. Dużym zainteresowaniem cieszy się również bieganie – tę formę aktywności fizycznej uprawia 35,3% badanych. </w:t>
      </w:r>
      <w:r w:rsidR="00853156" w:rsidRPr="00686457">
        <w:rPr>
          <w:rFonts w:cstheme="minorHAnsi"/>
          <w:color w:val="000000"/>
          <w:shd w:val="clear" w:color="auto" w:fill="FFFFFF"/>
        </w:rPr>
        <w:t xml:space="preserve">– </w:t>
      </w:r>
      <w:r w:rsidR="00853156" w:rsidRPr="00EC026D">
        <w:rPr>
          <w:rFonts w:cstheme="minorHAnsi"/>
          <w:i/>
          <w:color w:val="000000"/>
          <w:shd w:val="clear" w:color="auto" w:fill="FFFFFF"/>
        </w:rPr>
        <w:t>Sposoby spędzania czasu na świeżym powietrzu mają odzwierciedlenie</w:t>
      </w:r>
      <w:r w:rsidR="001F7F82" w:rsidRPr="00EC026D">
        <w:rPr>
          <w:rFonts w:cstheme="minorHAnsi"/>
          <w:i/>
          <w:color w:val="000000"/>
          <w:shd w:val="clear" w:color="auto" w:fill="FFFFFF"/>
        </w:rPr>
        <w:t xml:space="preserve"> w </w:t>
      </w:r>
      <w:r w:rsidR="00853156" w:rsidRPr="00EC026D">
        <w:rPr>
          <w:rFonts w:cstheme="minorHAnsi"/>
          <w:i/>
          <w:color w:val="000000"/>
          <w:shd w:val="clear" w:color="auto" w:fill="FFFFFF"/>
        </w:rPr>
        <w:t>deklarowanej zawartości koszyka. Polki doceniają ubrania sportowe dobrej jakości, które mogą wykorzystać podczas uprawiania więcej niż jednego rodzaju aktywności fizycznej. Dlatego</w:t>
      </w:r>
      <w:r w:rsidR="00EC026D" w:rsidRPr="00EC026D">
        <w:rPr>
          <w:rFonts w:cstheme="minorHAnsi"/>
          <w:i/>
          <w:color w:val="000000"/>
          <w:shd w:val="clear" w:color="auto" w:fill="FFFFFF"/>
        </w:rPr>
        <w:t xml:space="preserve"> </w:t>
      </w:r>
      <w:r w:rsidR="00EC026D">
        <w:rPr>
          <w:rFonts w:cstheme="minorHAnsi"/>
          <w:i/>
          <w:color w:val="000000"/>
          <w:shd w:val="clear" w:color="auto" w:fill="FFFFFF"/>
        </w:rPr>
        <w:t>coraz większą</w:t>
      </w:r>
      <w:r w:rsidR="00EC026D" w:rsidRPr="00EC026D">
        <w:rPr>
          <w:rFonts w:cstheme="minorHAnsi"/>
          <w:i/>
          <w:color w:val="000000"/>
          <w:shd w:val="clear" w:color="auto" w:fill="FFFFFF"/>
        </w:rPr>
        <w:t xml:space="preserve"> popularnoś</w:t>
      </w:r>
      <w:r w:rsidR="00EC026D">
        <w:rPr>
          <w:rFonts w:cstheme="minorHAnsi"/>
          <w:i/>
          <w:color w:val="000000"/>
          <w:shd w:val="clear" w:color="auto" w:fill="FFFFFF"/>
        </w:rPr>
        <w:t>cią cieszą się</w:t>
      </w:r>
      <w:r w:rsidR="00853156" w:rsidRPr="00EC026D">
        <w:rPr>
          <w:rFonts w:cstheme="minorHAnsi"/>
          <w:i/>
          <w:color w:val="000000"/>
          <w:shd w:val="clear" w:color="auto" w:fill="FFFFFF"/>
        </w:rPr>
        <w:t xml:space="preserve"> produkty, </w:t>
      </w:r>
      <w:r w:rsidR="001F7F82" w:rsidRPr="00EC026D">
        <w:rPr>
          <w:rFonts w:cstheme="minorHAnsi"/>
          <w:i/>
          <w:color w:val="000000"/>
          <w:shd w:val="clear" w:color="auto" w:fill="FFFFFF"/>
        </w:rPr>
        <w:t xml:space="preserve">wielofunkcyjne, </w:t>
      </w:r>
      <w:r w:rsidR="00853156" w:rsidRPr="00EC026D">
        <w:rPr>
          <w:rFonts w:cstheme="minorHAnsi"/>
          <w:i/>
          <w:color w:val="000000"/>
          <w:shd w:val="clear" w:color="auto" w:fill="FFFFFF"/>
        </w:rPr>
        <w:t xml:space="preserve">które można założyć zarówno podczas trekkingu w górach, </w:t>
      </w:r>
      <w:r w:rsidR="00853156" w:rsidRPr="00EC026D">
        <w:rPr>
          <w:rFonts w:cstheme="minorHAnsi"/>
          <w:i/>
          <w:color w:val="000000"/>
          <w:shd w:val="clear" w:color="auto" w:fill="FFFFFF"/>
        </w:rPr>
        <w:lastRenderedPageBreak/>
        <w:t xml:space="preserve">jak i spaceru po mieście. </w:t>
      </w:r>
      <w:r w:rsidR="001F7F82" w:rsidRPr="00EC026D">
        <w:rPr>
          <w:rFonts w:cstheme="minorHAnsi"/>
          <w:i/>
          <w:color w:val="000000"/>
          <w:shd w:val="clear" w:color="auto" w:fill="FFFFFF"/>
        </w:rPr>
        <w:t>W kolek</w:t>
      </w:r>
      <w:r w:rsidR="00896E8C" w:rsidRPr="00EC026D">
        <w:rPr>
          <w:rFonts w:cstheme="minorHAnsi"/>
          <w:i/>
          <w:color w:val="000000"/>
          <w:shd w:val="clear" w:color="auto" w:fill="FFFFFF"/>
        </w:rPr>
        <w:t>cji Royal Robbins znaleźć można</w:t>
      </w:r>
      <w:r w:rsidR="001F7F82" w:rsidRPr="00EC026D">
        <w:rPr>
          <w:rFonts w:cstheme="minorHAnsi"/>
          <w:i/>
          <w:color w:val="000000"/>
          <w:shd w:val="clear" w:color="auto" w:fill="FFFFFF"/>
        </w:rPr>
        <w:t xml:space="preserve"> casualowe bluzy i spodnie, funkcjonalne koszule</w:t>
      </w:r>
      <w:r w:rsidR="00EC026D" w:rsidRPr="00EC026D">
        <w:rPr>
          <w:rFonts w:cstheme="minorHAnsi"/>
          <w:i/>
          <w:color w:val="000000"/>
          <w:shd w:val="clear" w:color="auto" w:fill="FFFFFF"/>
        </w:rPr>
        <w:t>,</w:t>
      </w:r>
      <w:r w:rsidR="00896E8C" w:rsidRPr="00EC026D">
        <w:rPr>
          <w:rFonts w:cstheme="minorHAnsi"/>
          <w:i/>
          <w:color w:val="000000"/>
          <w:shd w:val="clear" w:color="auto" w:fill="FFFFFF"/>
        </w:rPr>
        <w:t xml:space="preserve"> czy stylowe sukienki</w:t>
      </w:r>
      <w:r w:rsidR="006479E6" w:rsidRPr="00EC026D">
        <w:rPr>
          <w:rFonts w:cstheme="minorHAnsi"/>
          <w:i/>
          <w:color w:val="000000"/>
          <w:shd w:val="clear" w:color="auto" w:fill="FFFFFF"/>
        </w:rPr>
        <w:t xml:space="preserve"> stworzone z materiałów do tej pory zarezerwowanych dla odzieży typowo outdoorowej</w:t>
      </w:r>
      <w:r w:rsidR="001F7F82" w:rsidRPr="00EC026D">
        <w:rPr>
          <w:rFonts w:cstheme="minorHAnsi"/>
          <w:i/>
          <w:color w:val="000000"/>
          <w:shd w:val="clear" w:color="auto" w:fill="FFFFFF"/>
        </w:rPr>
        <w:t xml:space="preserve">. </w:t>
      </w:r>
      <w:r w:rsidR="00EC026D" w:rsidRPr="00EC026D">
        <w:rPr>
          <w:rFonts w:cstheme="minorHAnsi"/>
          <w:i/>
          <w:color w:val="000000"/>
          <w:shd w:val="clear" w:color="auto" w:fill="FFFFFF"/>
        </w:rPr>
        <w:t>Ubrania w</w:t>
      </w:r>
      <w:r w:rsidR="000869CB" w:rsidRPr="00EC026D">
        <w:rPr>
          <w:rFonts w:cstheme="minorHAnsi"/>
          <w:i/>
          <w:color w:val="000000"/>
          <w:shd w:val="clear" w:color="auto" w:fill="FFFFFF"/>
        </w:rPr>
        <w:t xml:space="preserve">yprodukowane z poszanowaniem </w:t>
      </w:r>
      <w:r w:rsidR="00EC026D" w:rsidRPr="00EC026D">
        <w:rPr>
          <w:rFonts w:cstheme="minorHAnsi"/>
          <w:i/>
          <w:color w:val="000000"/>
          <w:shd w:val="clear" w:color="auto" w:fill="FFFFFF"/>
        </w:rPr>
        <w:t>środowiska naturalnego</w:t>
      </w:r>
      <w:r w:rsidR="000869CB" w:rsidRPr="00EC026D">
        <w:rPr>
          <w:rFonts w:cstheme="minorHAnsi"/>
          <w:i/>
          <w:color w:val="000000"/>
          <w:shd w:val="clear" w:color="auto" w:fill="FFFFFF"/>
        </w:rPr>
        <w:t xml:space="preserve">, </w:t>
      </w:r>
      <w:r w:rsidR="00EC026D" w:rsidRPr="00EC026D">
        <w:rPr>
          <w:rFonts w:cstheme="minorHAnsi"/>
          <w:i/>
          <w:color w:val="000000"/>
          <w:shd w:val="clear" w:color="auto" w:fill="FFFFFF"/>
        </w:rPr>
        <w:t xml:space="preserve">ale także posiadające wiele praktycznych funkcji </w:t>
      </w:r>
      <w:r w:rsidR="00EC026D">
        <w:rPr>
          <w:rFonts w:cstheme="minorHAnsi"/>
          <w:i/>
          <w:color w:val="000000"/>
          <w:shd w:val="clear" w:color="auto" w:fill="FFFFFF"/>
        </w:rPr>
        <w:t>są więc na przykład</w:t>
      </w:r>
      <w:r w:rsidR="00EC026D" w:rsidRPr="00EC026D">
        <w:rPr>
          <w:rFonts w:cstheme="minorHAnsi"/>
          <w:i/>
          <w:color w:val="000000"/>
          <w:shd w:val="clear" w:color="auto" w:fill="FFFFFF"/>
        </w:rPr>
        <w:t xml:space="preserve"> </w:t>
      </w:r>
      <w:r w:rsidR="000869CB" w:rsidRPr="00EC026D">
        <w:rPr>
          <w:rFonts w:cstheme="minorHAnsi"/>
          <w:i/>
          <w:color w:val="000000"/>
          <w:shd w:val="clear" w:color="auto" w:fill="FFFFFF"/>
        </w:rPr>
        <w:t>oddychające, odprowadzające po</w:t>
      </w:r>
      <w:r w:rsidR="00EC026D" w:rsidRPr="00EC026D">
        <w:rPr>
          <w:rFonts w:cstheme="minorHAnsi"/>
          <w:i/>
          <w:color w:val="000000"/>
          <w:shd w:val="clear" w:color="auto" w:fill="FFFFFF"/>
        </w:rPr>
        <w:t>t</w:t>
      </w:r>
      <w:r w:rsidR="000869CB" w:rsidRPr="00EC026D">
        <w:rPr>
          <w:rFonts w:cstheme="minorHAnsi"/>
          <w:i/>
          <w:color w:val="000000"/>
          <w:shd w:val="clear" w:color="auto" w:fill="FFFFFF"/>
        </w:rPr>
        <w:t>, nieplamiące czy odporn</w:t>
      </w:r>
      <w:r w:rsidR="00EC026D" w:rsidRPr="00EC026D">
        <w:rPr>
          <w:rFonts w:cstheme="minorHAnsi"/>
          <w:i/>
          <w:color w:val="000000"/>
          <w:shd w:val="clear" w:color="auto" w:fill="FFFFFF"/>
        </w:rPr>
        <w:t>e</w:t>
      </w:r>
      <w:r w:rsidR="000869CB" w:rsidRPr="00EC026D">
        <w:rPr>
          <w:rFonts w:cstheme="minorHAnsi"/>
          <w:i/>
          <w:color w:val="000000"/>
          <w:shd w:val="clear" w:color="auto" w:fill="FFFFFF"/>
        </w:rPr>
        <w:t xml:space="preserve"> na zagniecenia, wszystkie te właściwości doskonale</w:t>
      </w:r>
      <w:r w:rsidR="001F7F82" w:rsidRPr="00EC026D">
        <w:rPr>
          <w:rFonts w:cstheme="minorHAnsi"/>
          <w:i/>
          <w:color w:val="000000"/>
          <w:shd w:val="clear" w:color="auto" w:fill="FFFFFF"/>
        </w:rPr>
        <w:t xml:space="preserve"> sprawdz</w:t>
      </w:r>
      <w:r w:rsidR="000869CB" w:rsidRPr="00EC026D">
        <w:rPr>
          <w:rFonts w:cstheme="minorHAnsi"/>
          <w:i/>
          <w:color w:val="000000"/>
          <w:shd w:val="clear" w:color="auto" w:fill="FFFFFF"/>
        </w:rPr>
        <w:t xml:space="preserve">ają </w:t>
      </w:r>
      <w:r w:rsidR="001F7F82" w:rsidRPr="00EC026D">
        <w:rPr>
          <w:rFonts w:cstheme="minorHAnsi"/>
          <w:i/>
          <w:color w:val="000000"/>
          <w:shd w:val="clear" w:color="auto" w:fill="FFFFFF"/>
        </w:rPr>
        <w:t xml:space="preserve">się na szlaku, </w:t>
      </w:r>
      <w:r w:rsidR="000869CB" w:rsidRPr="00EC026D">
        <w:rPr>
          <w:rFonts w:cstheme="minorHAnsi"/>
          <w:i/>
          <w:color w:val="000000"/>
          <w:shd w:val="clear" w:color="auto" w:fill="FFFFFF"/>
        </w:rPr>
        <w:t xml:space="preserve">jak i w miejskich realiach, </w:t>
      </w:r>
      <w:r w:rsidR="00EC026D" w:rsidRPr="00EC026D">
        <w:rPr>
          <w:rFonts w:cstheme="minorHAnsi"/>
          <w:i/>
          <w:color w:val="000000"/>
          <w:shd w:val="clear" w:color="auto" w:fill="FFFFFF"/>
        </w:rPr>
        <w:t>a nawet w</w:t>
      </w:r>
      <w:r w:rsidR="000869CB" w:rsidRPr="00EC026D">
        <w:rPr>
          <w:rFonts w:cstheme="minorHAnsi"/>
          <w:i/>
          <w:color w:val="000000"/>
          <w:shd w:val="clear" w:color="auto" w:fill="FFFFFF"/>
        </w:rPr>
        <w:t xml:space="preserve"> pracy</w:t>
      </w:r>
      <w:r w:rsidR="00EC026D">
        <w:rPr>
          <w:rFonts w:cstheme="minorHAnsi"/>
          <w:color w:val="000000"/>
          <w:shd w:val="clear" w:color="auto" w:fill="FFFFFF"/>
        </w:rPr>
        <w:t>”</w:t>
      </w:r>
      <w:r w:rsidR="001F7F82" w:rsidRPr="00686457">
        <w:rPr>
          <w:rFonts w:cstheme="minorHAnsi"/>
          <w:color w:val="000000"/>
          <w:shd w:val="clear" w:color="auto" w:fill="FFFFFF"/>
        </w:rPr>
        <w:t xml:space="preserve"> </w:t>
      </w:r>
      <w:r w:rsidR="00853156" w:rsidRPr="00686457">
        <w:rPr>
          <w:rFonts w:cstheme="minorHAnsi"/>
          <w:color w:val="000000"/>
          <w:shd w:val="clear" w:color="auto" w:fill="FFFFFF"/>
        </w:rPr>
        <w:t xml:space="preserve">– </w:t>
      </w:r>
      <w:r w:rsidR="00853156" w:rsidRPr="00EC026D">
        <w:rPr>
          <w:rFonts w:cstheme="minorHAnsi"/>
          <w:color w:val="000000"/>
          <w:shd w:val="clear" w:color="auto" w:fill="FFFFFF"/>
        </w:rPr>
        <w:t xml:space="preserve">wyjaśnia </w:t>
      </w:r>
      <w:r w:rsidR="00EC026D" w:rsidRPr="00EC026D">
        <w:rPr>
          <w:rFonts w:cstheme="minorHAnsi"/>
          <w:color w:val="000000"/>
          <w:shd w:val="clear" w:color="auto" w:fill="FFFFFF"/>
        </w:rPr>
        <w:t>Dorota Grzechowiak</w:t>
      </w:r>
      <w:r w:rsidR="00E436E9" w:rsidRPr="00EC026D">
        <w:rPr>
          <w:rFonts w:cstheme="minorHAnsi"/>
          <w:color w:val="000000"/>
          <w:shd w:val="clear" w:color="auto" w:fill="FFFFFF"/>
        </w:rPr>
        <w:t>,</w:t>
      </w:r>
      <w:r w:rsidR="00853156" w:rsidRPr="00EC026D">
        <w:rPr>
          <w:rFonts w:cstheme="minorHAnsi"/>
          <w:color w:val="000000"/>
          <w:shd w:val="clear" w:color="auto" w:fill="FFFFFF"/>
        </w:rPr>
        <w:t xml:space="preserve"> </w:t>
      </w:r>
      <w:r w:rsidR="00170AE7" w:rsidRPr="00EC026D">
        <w:rPr>
          <w:rFonts w:cstheme="minorHAnsi"/>
          <w:color w:val="000000"/>
          <w:shd w:val="clear" w:color="auto" w:fill="FFFFFF"/>
        </w:rPr>
        <w:t xml:space="preserve">przedstawiciel marki </w:t>
      </w:r>
      <w:proofErr w:type="spellStart"/>
      <w:r w:rsidR="00170AE7" w:rsidRPr="00EC026D">
        <w:rPr>
          <w:rFonts w:cstheme="minorHAnsi"/>
          <w:color w:val="000000"/>
          <w:shd w:val="clear" w:color="auto" w:fill="FFFFFF"/>
        </w:rPr>
        <w:t>Royal</w:t>
      </w:r>
      <w:proofErr w:type="spellEnd"/>
      <w:r w:rsidR="00170AE7" w:rsidRPr="00EC026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70AE7" w:rsidRPr="00EC026D">
        <w:rPr>
          <w:rFonts w:cstheme="minorHAnsi"/>
          <w:color w:val="000000"/>
          <w:shd w:val="clear" w:color="auto" w:fill="FFFFFF"/>
        </w:rPr>
        <w:t>Robbins</w:t>
      </w:r>
      <w:proofErr w:type="spellEnd"/>
      <w:r w:rsidR="00170AE7" w:rsidRPr="00EC026D">
        <w:rPr>
          <w:rFonts w:cstheme="minorHAnsi"/>
          <w:color w:val="000000"/>
          <w:shd w:val="clear" w:color="auto" w:fill="FFFFFF"/>
        </w:rPr>
        <w:t xml:space="preserve"> </w:t>
      </w:r>
      <w:r w:rsidR="00853156" w:rsidRPr="00EC026D">
        <w:rPr>
          <w:rFonts w:cstheme="minorHAnsi"/>
          <w:color w:val="000000"/>
          <w:shd w:val="clear" w:color="auto" w:fill="FFFFFF"/>
        </w:rPr>
        <w:t xml:space="preserve">w </w:t>
      </w:r>
      <w:r w:rsidR="005963E2">
        <w:rPr>
          <w:rFonts w:cstheme="minorHAnsi"/>
          <w:color w:val="000000"/>
          <w:shd w:val="clear" w:color="auto" w:fill="FFFFFF"/>
        </w:rPr>
        <w:t>Polsce</w:t>
      </w:r>
      <w:r w:rsidR="00853156" w:rsidRPr="00EC026D">
        <w:rPr>
          <w:rFonts w:cstheme="minorHAnsi"/>
          <w:color w:val="000000"/>
          <w:shd w:val="clear" w:color="auto" w:fill="FFFFFF"/>
        </w:rPr>
        <w:t>.</w:t>
      </w:r>
      <w:r w:rsidR="00853156" w:rsidRPr="00686457">
        <w:rPr>
          <w:rFonts w:cstheme="minorHAnsi"/>
          <w:color w:val="000000"/>
          <w:shd w:val="clear" w:color="auto" w:fill="FFFFFF"/>
        </w:rPr>
        <w:t xml:space="preserve">  </w:t>
      </w:r>
    </w:p>
    <w:p w14:paraId="0FB27E09" w14:textId="77777777" w:rsidR="00E436E9" w:rsidRDefault="00E436E9" w:rsidP="00CA000E">
      <w:pPr>
        <w:spacing w:after="0" w:line="276" w:lineRule="auto"/>
        <w:jc w:val="both"/>
        <w:rPr>
          <w:rFonts w:cstheme="minorHAnsi"/>
          <w:b/>
          <w:color w:val="FF0000"/>
          <w:shd w:val="clear" w:color="auto" w:fill="FFFFFF"/>
        </w:rPr>
      </w:pPr>
    </w:p>
    <w:p w14:paraId="6E48C8D5" w14:textId="031213DC" w:rsidR="00F165B1" w:rsidRDefault="00E436E9" w:rsidP="00670181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</w:t>
      </w:r>
      <w:r w:rsidR="009A196A" w:rsidRPr="00686457">
        <w:rPr>
          <w:rFonts w:cstheme="minorHAnsi"/>
          <w:color w:val="000000"/>
          <w:shd w:val="clear" w:color="auto" w:fill="FFFFFF"/>
        </w:rPr>
        <w:t xml:space="preserve">niejszy odsetek respondentek wybiera sporty wymagające zakupu specjalistycznego sprzętu – kolarstwo szosowe lub górskie uprawia 13,3%, sporty zimowe, takie jak narciarstwo lub snowboard, 7,9%. Swoje entuzjastki mają również wyjazdy skiturowe (4,5%) oraz wspinaczka górska (2,4%). </w:t>
      </w:r>
    </w:p>
    <w:p w14:paraId="679082CF" w14:textId="77777777" w:rsidR="005E51E3" w:rsidRDefault="005E51E3" w:rsidP="00670181">
      <w:pPr>
        <w:spacing w:after="0" w:line="276" w:lineRule="auto"/>
        <w:jc w:val="both"/>
        <w:rPr>
          <w:rFonts w:cstheme="minorHAnsi"/>
          <w:b/>
          <w:noProof/>
          <w:color w:val="FF0000"/>
          <w:shd w:val="clear" w:color="auto" w:fill="FFFFFF"/>
          <w:lang w:eastAsia="pl-PL"/>
        </w:rPr>
      </w:pPr>
    </w:p>
    <w:p w14:paraId="09905686" w14:textId="6CBDD3FE" w:rsidR="00670181" w:rsidRPr="00E35496" w:rsidRDefault="005E51E3" w:rsidP="00EC026D">
      <w:pPr>
        <w:spacing w:after="0" w:line="276" w:lineRule="auto"/>
        <w:jc w:val="center"/>
        <w:rPr>
          <w:rFonts w:cstheme="minorHAnsi"/>
          <w:b/>
          <w:color w:val="FF000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084EC530" wp14:editId="7E584F4B">
            <wp:extent cx="4095750" cy="3276600"/>
            <wp:effectExtent l="19050" t="19050" r="19050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576" cy="32788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50DAB5" w14:textId="77777777" w:rsidR="005E51E3" w:rsidRDefault="005E51E3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2CDF1270" w14:textId="2DF73FA1" w:rsidR="00F165B1" w:rsidRPr="00686457" w:rsidRDefault="006F6F47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686457">
        <w:rPr>
          <w:rFonts w:cstheme="minorHAnsi"/>
          <w:b/>
          <w:color w:val="000000"/>
          <w:shd w:val="clear" w:color="auto" w:fill="FFFFFF"/>
        </w:rPr>
        <w:t>Zdrowie przede wszystkim</w:t>
      </w:r>
    </w:p>
    <w:p w14:paraId="4637AA3B" w14:textId="77777777" w:rsidR="00686457" w:rsidRPr="00686457" w:rsidRDefault="00686457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4AB88502" w14:textId="06FEAB9C" w:rsidR="00686457" w:rsidRDefault="00686457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>O zbawiennym</w:t>
      </w:r>
      <w:r w:rsidR="00284F8F">
        <w:rPr>
          <w:rFonts w:cstheme="minorHAnsi"/>
          <w:color w:val="000000"/>
          <w:shd w:val="clear" w:color="auto" w:fill="FFFFFF"/>
        </w:rPr>
        <w:t xml:space="preserve"> (natychmiastowym i długotrwałym)</w:t>
      </w:r>
      <w:r w:rsidRPr="00686457">
        <w:rPr>
          <w:rFonts w:cstheme="minorHAnsi"/>
          <w:color w:val="000000"/>
          <w:shd w:val="clear" w:color="auto" w:fill="FFFFFF"/>
        </w:rPr>
        <w:t xml:space="preserve"> wpływie aktywności fizycznej na zdrowie wiadomo nie od dziś</w:t>
      </w:r>
      <w:r w:rsidR="00284F8F">
        <w:rPr>
          <w:rFonts w:cstheme="minorHAnsi"/>
          <w:color w:val="000000"/>
          <w:shd w:val="clear" w:color="auto" w:fill="FFFFFF"/>
        </w:rPr>
        <w:t xml:space="preserve">. Jak </w:t>
      </w:r>
      <w:r w:rsidR="00DF5529">
        <w:rPr>
          <w:rFonts w:cstheme="minorHAnsi"/>
          <w:color w:val="000000"/>
          <w:shd w:val="clear" w:color="auto" w:fill="FFFFFF"/>
        </w:rPr>
        <w:t>pokazują wyniki</w:t>
      </w:r>
      <w:r w:rsidR="00284F8F">
        <w:rPr>
          <w:rFonts w:cstheme="minorHAnsi"/>
          <w:color w:val="000000"/>
          <w:shd w:val="clear" w:color="auto" w:fill="FFFFFF"/>
        </w:rPr>
        <w:t xml:space="preserve"> badań opublikowan</w:t>
      </w:r>
      <w:r w:rsidR="00DF5529">
        <w:rPr>
          <w:rFonts w:cstheme="minorHAnsi"/>
          <w:color w:val="000000"/>
          <w:shd w:val="clear" w:color="auto" w:fill="FFFFFF"/>
        </w:rPr>
        <w:t>e</w:t>
      </w:r>
      <w:r w:rsidR="00284F8F">
        <w:rPr>
          <w:rFonts w:cstheme="minorHAnsi"/>
          <w:color w:val="000000"/>
          <w:shd w:val="clear" w:color="auto" w:fill="FFFFFF"/>
        </w:rPr>
        <w:t xml:space="preserve"> przed </w:t>
      </w:r>
      <w:proofErr w:type="spellStart"/>
      <w:r w:rsidR="00284F8F">
        <w:rPr>
          <w:rFonts w:cstheme="minorHAnsi"/>
          <w:color w:val="000000"/>
          <w:shd w:val="clear" w:color="auto" w:fill="FFFFFF"/>
        </w:rPr>
        <w:t>Centers</w:t>
      </w:r>
      <w:proofErr w:type="spellEnd"/>
      <w:r w:rsidR="00284F8F">
        <w:rPr>
          <w:rFonts w:cstheme="minorHAnsi"/>
          <w:color w:val="000000"/>
          <w:shd w:val="clear" w:color="auto" w:fill="FFFFFF"/>
        </w:rPr>
        <w:t xml:space="preserve"> for </w:t>
      </w:r>
      <w:proofErr w:type="spellStart"/>
      <w:r w:rsidR="00284F8F">
        <w:rPr>
          <w:rFonts w:cstheme="minorHAnsi"/>
          <w:color w:val="000000"/>
          <w:shd w:val="clear" w:color="auto" w:fill="FFFFFF"/>
        </w:rPr>
        <w:t>Disease</w:t>
      </w:r>
      <w:proofErr w:type="spellEnd"/>
      <w:r w:rsidR="00284F8F">
        <w:rPr>
          <w:rFonts w:cstheme="minorHAnsi"/>
          <w:color w:val="000000"/>
          <w:shd w:val="clear" w:color="auto" w:fill="FFFFFF"/>
        </w:rPr>
        <w:t xml:space="preserve"> Control and Prevention</w:t>
      </w:r>
      <w:r w:rsidR="00284F8F">
        <w:rPr>
          <w:rStyle w:val="Odwoanieprzypisudolnego"/>
          <w:rFonts w:cstheme="minorHAnsi"/>
          <w:color w:val="000000"/>
          <w:shd w:val="clear" w:color="auto" w:fill="FFFFFF"/>
        </w:rPr>
        <w:footnoteReference w:id="3"/>
      </w:r>
      <w:r w:rsidR="005370AC">
        <w:rPr>
          <w:rFonts w:cstheme="minorHAnsi"/>
          <w:color w:val="000000"/>
          <w:shd w:val="clear" w:color="auto" w:fill="FFFFFF"/>
        </w:rPr>
        <w:t xml:space="preserve"> przyczynia się ona do poprawy kondycji mózgu</w:t>
      </w:r>
      <w:r w:rsidR="00284F8F">
        <w:rPr>
          <w:rFonts w:cstheme="minorHAnsi"/>
          <w:color w:val="000000"/>
          <w:shd w:val="clear" w:color="auto" w:fill="FFFFFF"/>
        </w:rPr>
        <w:t xml:space="preserve"> i zdolności wykonywania codziennych czynności,</w:t>
      </w:r>
      <w:r w:rsidR="005370AC">
        <w:rPr>
          <w:rFonts w:cstheme="minorHAnsi"/>
          <w:color w:val="000000"/>
          <w:shd w:val="clear" w:color="auto" w:fill="FFFFFF"/>
        </w:rPr>
        <w:t xml:space="preserve"> pomaga kontrolować wagę, zmiejsza ryzyko chorób, wzmacnia kości i</w:t>
      </w:r>
      <w:r w:rsidR="00284F8F">
        <w:rPr>
          <w:rFonts w:cstheme="minorHAnsi"/>
          <w:color w:val="000000"/>
          <w:shd w:val="clear" w:color="auto" w:fill="FFFFFF"/>
        </w:rPr>
        <w:t> </w:t>
      </w:r>
      <w:r w:rsidR="005370AC">
        <w:rPr>
          <w:rFonts w:cstheme="minorHAnsi"/>
          <w:color w:val="000000"/>
          <w:shd w:val="clear" w:color="auto" w:fill="FFFFFF"/>
        </w:rPr>
        <w:t>mięśnie</w:t>
      </w:r>
      <w:r w:rsidR="00284F8F">
        <w:rPr>
          <w:rFonts w:cstheme="minorHAnsi"/>
          <w:color w:val="000000"/>
          <w:shd w:val="clear" w:color="auto" w:fill="FFFFFF"/>
        </w:rPr>
        <w:t xml:space="preserve">. U dorosłych może skutkować </w:t>
      </w:r>
      <w:r w:rsidR="005370AC" w:rsidRPr="005370AC">
        <w:rPr>
          <w:rFonts w:cstheme="minorHAnsi"/>
          <w:color w:val="000000"/>
          <w:shd w:val="clear" w:color="auto" w:fill="FFFFFF"/>
        </w:rPr>
        <w:t>zmniejszenie</w:t>
      </w:r>
      <w:r w:rsidR="00284F8F">
        <w:rPr>
          <w:rFonts w:cstheme="minorHAnsi"/>
          <w:color w:val="000000"/>
          <w:shd w:val="clear" w:color="auto" w:fill="FFFFFF"/>
        </w:rPr>
        <w:t>m uczucia</w:t>
      </w:r>
      <w:r w:rsidR="005370AC" w:rsidRPr="005370AC">
        <w:rPr>
          <w:rFonts w:cstheme="minorHAnsi"/>
          <w:color w:val="000000"/>
          <w:shd w:val="clear" w:color="auto" w:fill="FFFFFF"/>
        </w:rPr>
        <w:t xml:space="preserve"> krótkotrwałego niepokoju</w:t>
      </w:r>
      <w:r w:rsidR="00284F8F">
        <w:rPr>
          <w:rFonts w:cstheme="minorHAnsi"/>
          <w:color w:val="000000"/>
          <w:shd w:val="clear" w:color="auto" w:fill="FFFFFF"/>
        </w:rPr>
        <w:t>,</w:t>
      </w:r>
      <w:r w:rsidR="005370AC" w:rsidRPr="005370AC">
        <w:rPr>
          <w:rFonts w:cstheme="minorHAnsi"/>
          <w:color w:val="000000"/>
          <w:shd w:val="clear" w:color="auto" w:fill="FFFFFF"/>
        </w:rPr>
        <w:t xml:space="preserve"> zmniejszyć</w:t>
      </w:r>
      <w:r w:rsidR="00284F8F">
        <w:rPr>
          <w:rFonts w:cstheme="minorHAnsi"/>
          <w:color w:val="000000"/>
          <w:shd w:val="clear" w:color="auto" w:fill="FFFFFF"/>
        </w:rPr>
        <w:t> </w:t>
      </w:r>
      <w:r w:rsidR="005370AC" w:rsidRPr="005370AC">
        <w:rPr>
          <w:rFonts w:cstheme="minorHAnsi"/>
          <w:color w:val="000000"/>
          <w:shd w:val="clear" w:color="auto" w:fill="FFFFFF"/>
        </w:rPr>
        <w:t>ryzyko depresji i lęku oraz pomóc lepiej spać.</w:t>
      </w:r>
      <w:r w:rsidR="00284F8F">
        <w:rPr>
          <w:rFonts w:cstheme="minorHAnsi"/>
          <w:color w:val="000000"/>
          <w:shd w:val="clear" w:color="auto" w:fill="FFFFFF"/>
        </w:rPr>
        <w:t xml:space="preserve"> Już 150 minut aktywności fizycznej tygodniowo może zmiejszyć także ryzyko wystąpienia chorób serca i udaru, zachorowania na cukrzycę typu 2 i zespół metaboliczny</w:t>
      </w:r>
      <w:r w:rsidR="00C266F8">
        <w:rPr>
          <w:rFonts w:cstheme="minorHAnsi"/>
          <w:color w:val="000000"/>
          <w:shd w:val="clear" w:color="auto" w:fill="FFFFFF"/>
        </w:rPr>
        <w:t xml:space="preserve"> oraz nowotworów</w:t>
      </w:r>
      <w:r w:rsidR="00284F8F">
        <w:rPr>
          <w:rFonts w:cstheme="minorHAnsi"/>
          <w:color w:val="000000"/>
          <w:shd w:val="clear" w:color="auto" w:fill="FFFFFF"/>
        </w:rPr>
        <w:t>. Regularne ćwiczenia pomagają też obniżyć ciśnienie krwi i poziom cholesterolu</w:t>
      </w:r>
      <w:r w:rsidR="003A6508">
        <w:rPr>
          <w:rFonts w:cstheme="minorHAnsi"/>
          <w:color w:val="000000"/>
          <w:shd w:val="clear" w:color="auto" w:fill="FFFFFF"/>
        </w:rPr>
        <w:t>.</w:t>
      </w:r>
    </w:p>
    <w:p w14:paraId="08B33C08" w14:textId="77777777" w:rsidR="009144E0" w:rsidRPr="00686457" w:rsidRDefault="009144E0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4E7452AB" w14:textId="3A66C276" w:rsidR="00985C86" w:rsidRDefault="00686457" w:rsidP="00CA000E">
      <w:pPr>
        <w:spacing w:after="0" w:line="276" w:lineRule="auto"/>
        <w:jc w:val="both"/>
        <w:rPr>
          <w:rFonts w:cstheme="minorHAnsi"/>
          <w:i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>–</w:t>
      </w:r>
      <w:r w:rsidR="009144E0" w:rsidRPr="00686457">
        <w:rPr>
          <w:rFonts w:cstheme="minorHAnsi"/>
          <w:color w:val="000000"/>
          <w:shd w:val="clear" w:color="auto" w:fill="FFFFFF"/>
        </w:rPr>
        <w:t xml:space="preserve"> </w:t>
      </w:r>
      <w:r w:rsidR="003A6508" w:rsidRPr="003A6508">
        <w:rPr>
          <w:rFonts w:cstheme="minorHAnsi"/>
          <w:i/>
          <w:color w:val="000000"/>
          <w:shd w:val="clear" w:color="auto" w:fill="FFFFFF"/>
        </w:rPr>
        <w:t>„</w:t>
      </w:r>
      <w:r w:rsidR="009144E0" w:rsidRPr="003A6508">
        <w:rPr>
          <w:rFonts w:cstheme="minorHAnsi"/>
          <w:i/>
          <w:color w:val="000000"/>
          <w:shd w:val="clear" w:color="auto" w:fill="FFFFFF"/>
        </w:rPr>
        <w:t xml:space="preserve">Polki </w:t>
      </w:r>
      <w:r w:rsidRPr="003A6508">
        <w:rPr>
          <w:rFonts w:cstheme="minorHAnsi"/>
          <w:i/>
          <w:color w:val="000000"/>
          <w:shd w:val="clear" w:color="auto" w:fill="FFFFFF"/>
        </w:rPr>
        <w:t>są świadome pozytywnego wpływu aktywności fizycznej na zdro</w:t>
      </w:r>
      <w:r w:rsidR="00DF5529">
        <w:rPr>
          <w:rFonts w:cstheme="minorHAnsi"/>
          <w:i/>
          <w:color w:val="000000"/>
          <w:shd w:val="clear" w:color="auto" w:fill="FFFFFF"/>
        </w:rPr>
        <w:t>wie</w:t>
      </w:r>
      <w:r w:rsidRPr="003A6508">
        <w:rPr>
          <w:rFonts w:cstheme="minorHAnsi"/>
          <w:i/>
          <w:color w:val="000000"/>
          <w:shd w:val="clear" w:color="auto" w:fill="FFFFFF"/>
        </w:rPr>
        <w:t xml:space="preserve"> i go doceniają,</w:t>
      </w:r>
      <w:r w:rsidR="009144E0" w:rsidRPr="003A6508">
        <w:rPr>
          <w:rFonts w:cstheme="minorHAnsi"/>
          <w:i/>
          <w:color w:val="000000"/>
          <w:shd w:val="clear" w:color="auto" w:fill="FFFFFF"/>
        </w:rPr>
        <w:t xml:space="preserve"> co doskonale obrazują wyniki badania dotyczące motywacji respondentek do uprawiania sportu na świeżym powietrzu. </w:t>
      </w:r>
    </w:p>
    <w:p w14:paraId="5F12B24E" w14:textId="181F3CC4" w:rsidR="009144E0" w:rsidRPr="00686457" w:rsidRDefault="009144E0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3A6508">
        <w:rPr>
          <w:rFonts w:cstheme="minorHAnsi"/>
          <w:i/>
          <w:color w:val="000000"/>
          <w:shd w:val="clear" w:color="auto" w:fill="FFFFFF"/>
        </w:rPr>
        <w:t>Warto zauważyć również, że wśród osób, które zadeklarowały, że nie uprawiają akt</w:t>
      </w:r>
      <w:r w:rsidR="00686457" w:rsidRPr="003A6508">
        <w:rPr>
          <w:rFonts w:cstheme="minorHAnsi"/>
          <w:i/>
          <w:color w:val="000000"/>
          <w:shd w:val="clear" w:color="auto" w:fill="FFFFFF"/>
        </w:rPr>
        <w:t>yw</w:t>
      </w:r>
      <w:r w:rsidRPr="003A6508">
        <w:rPr>
          <w:rFonts w:cstheme="minorHAnsi"/>
          <w:i/>
          <w:color w:val="000000"/>
          <w:shd w:val="clear" w:color="auto" w:fill="FFFFFF"/>
        </w:rPr>
        <w:t>ności na świeżym powietrzu, najczęśniej wskazywaną przyczyną są przeciwwskazania wynikające ze stanu zdrowia</w:t>
      </w:r>
      <w:r w:rsidR="003A6508" w:rsidRPr="003A6508">
        <w:rPr>
          <w:rFonts w:cstheme="minorHAnsi"/>
          <w:i/>
          <w:color w:val="000000"/>
          <w:shd w:val="clear" w:color="auto" w:fill="FFFFFF"/>
        </w:rPr>
        <w:t>”</w:t>
      </w:r>
      <w:r w:rsidRPr="00686457">
        <w:rPr>
          <w:rFonts w:cstheme="minorHAnsi"/>
          <w:color w:val="000000"/>
          <w:shd w:val="clear" w:color="auto" w:fill="FFFFFF"/>
        </w:rPr>
        <w:t xml:space="preserve"> </w:t>
      </w:r>
      <w:r w:rsidRPr="003A6508">
        <w:rPr>
          <w:rFonts w:cstheme="minorHAnsi"/>
          <w:color w:val="000000"/>
          <w:shd w:val="clear" w:color="auto" w:fill="FFFFFF"/>
        </w:rPr>
        <w:t xml:space="preserve">– </w:t>
      </w:r>
      <w:r w:rsidR="00686457" w:rsidRPr="003A6508">
        <w:rPr>
          <w:rFonts w:cstheme="minorHAnsi"/>
          <w:color w:val="000000"/>
          <w:shd w:val="clear" w:color="auto" w:fill="FFFFFF"/>
        </w:rPr>
        <w:t>dodaje</w:t>
      </w:r>
      <w:r w:rsidR="00170AE7" w:rsidRPr="003A6508">
        <w:rPr>
          <w:rFonts w:cstheme="minorHAnsi"/>
          <w:color w:val="000000"/>
          <w:shd w:val="clear" w:color="auto" w:fill="FFFFFF"/>
        </w:rPr>
        <w:t xml:space="preserve"> </w:t>
      </w:r>
      <w:r w:rsidR="003A6508" w:rsidRPr="003A6508">
        <w:rPr>
          <w:rFonts w:cstheme="minorHAnsi"/>
          <w:color w:val="000000"/>
          <w:shd w:val="clear" w:color="auto" w:fill="FFFFFF"/>
        </w:rPr>
        <w:t>Dorota Grzechowiak</w:t>
      </w:r>
      <w:r w:rsidR="00170AE7" w:rsidRPr="003A6508">
        <w:rPr>
          <w:rFonts w:cstheme="minorHAnsi"/>
          <w:color w:val="000000"/>
          <w:shd w:val="clear" w:color="auto" w:fill="FFFFFF"/>
        </w:rPr>
        <w:t xml:space="preserve">, przedstawiciel marki </w:t>
      </w:r>
      <w:proofErr w:type="spellStart"/>
      <w:r w:rsidR="00170AE7" w:rsidRPr="003A6508">
        <w:rPr>
          <w:rFonts w:cstheme="minorHAnsi"/>
          <w:color w:val="000000"/>
          <w:shd w:val="clear" w:color="auto" w:fill="FFFFFF"/>
        </w:rPr>
        <w:t>Royal</w:t>
      </w:r>
      <w:proofErr w:type="spellEnd"/>
      <w:r w:rsidR="00170AE7" w:rsidRPr="003A650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70AE7" w:rsidRPr="003A6508">
        <w:rPr>
          <w:rFonts w:cstheme="minorHAnsi"/>
          <w:color w:val="000000"/>
          <w:shd w:val="clear" w:color="auto" w:fill="FFFFFF"/>
        </w:rPr>
        <w:t>Robbins</w:t>
      </w:r>
      <w:proofErr w:type="spellEnd"/>
      <w:r w:rsidR="00170AE7" w:rsidRPr="003A6508">
        <w:rPr>
          <w:rFonts w:cstheme="minorHAnsi"/>
          <w:color w:val="000000"/>
          <w:shd w:val="clear" w:color="auto" w:fill="FFFFFF"/>
        </w:rPr>
        <w:t xml:space="preserve"> w </w:t>
      </w:r>
      <w:r w:rsidR="005963E2">
        <w:rPr>
          <w:rFonts w:cstheme="minorHAnsi"/>
          <w:color w:val="000000"/>
          <w:shd w:val="clear" w:color="auto" w:fill="FFFFFF"/>
        </w:rPr>
        <w:t>Polsce</w:t>
      </w:r>
      <w:r w:rsidR="00170AE7" w:rsidRPr="003A6508">
        <w:rPr>
          <w:rFonts w:cstheme="minorHAnsi"/>
          <w:color w:val="000000"/>
          <w:shd w:val="clear" w:color="auto" w:fill="FFFFFF"/>
        </w:rPr>
        <w:t>.</w:t>
      </w:r>
      <w:r w:rsidR="00170AE7" w:rsidRPr="00686457">
        <w:rPr>
          <w:rFonts w:cstheme="minorHAnsi"/>
          <w:color w:val="000000"/>
          <w:shd w:val="clear" w:color="auto" w:fill="FFFFFF"/>
        </w:rPr>
        <w:t xml:space="preserve">  </w:t>
      </w:r>
    </w:p>
    <w:p w14:paraId="061D9477" w14:textId="77777777" w:rsidR="009144E0" w:rsidRPr="00686457" w:rsidRDefault="009144E0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04D30FC2" w14:textId="7E216438" w:rsidR="00F165B1" w:rsidRDefault="00775C4C" w:rsidP="006E64EA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 xml:space="preserve">60,7% ankietowanych deklaruje, że poświęca czas wolny na aktywność na świeżym powietrzu ze względu na zdrowie, 50,1% robi to dla odprężenia oraz zmiejszenia poziomu stresu, zaś dla 43,8% ankietowanych istotna jest możliwość kontaktu z naturą. Respondentki zauważają również wpływ aktywności na wygląd ciała i kondycję fizyczną – 36% chce wzmocnić swoją kondycję, zaś </w:t>
      </w:r>
      <w:r w:rsidR="00686457">
        <w:rPr>
          <w:rFonts w:cstheme="minorHAnsi"/>
          <w:color w:val="000000"/>
          <w:shd w:val="clear" w:color="auto" w:fill="FFFFFF"/>
        </w:rPr>
        <w:t xml:space="preserve">18,7% </w:t>
      </w:r>
      <w:r w:rsidRPr="00686457">
        <w:rPr>
          <w:rFonts w:cstheme="minorHAnsi"/>
          <w:color w:val="000000"/>
          <w:shd w:val="clear" w:color="auto" w:fill="FFFFFF"/>
        </w:rPr>
        <w:t xml:space="preserve"> schudnąć. </w:t>
      </w:r>
      <w:r w:rsidR="00224B18">
        <w:rPr>
          <w:rFonts w:cstheme="minorHAnsi"/>
          <w:color w:val="000000"/>
          <w:shd w:val="clear" w:color="auto" w:fill="FFFFFF"/>
        </w:rPr>
        <w:t xml:space="preserve">Spora część badanych uznaje tę formę za dobry sposób na spędzenie czasu z rodziną – 25,2%, zaś dla niektórych </w:t>
      </w:r>
      <w:r w:rsidRPr="00686457">
        <w:rPr>
          <w:rFonts w:cstheme="minorHAnsi"/>
          <w:color w:val="000000"/>
          <w:shd w:val="clear" w:color="auto" w:fill="FFFFFF"/>
        </w:rPr>
        <w:t>motywacją jest pupil – 13,1%</w:t>
      </w:r>
      <w:r w:rsidR="006F424C">
        <w:rPr>
          <w:rFonts w:cstheme="minorHAnsi"/>
          <w:color w:val="000000"/>
          <w:shd w:val="clear" w:color="auto" w:fill="FFFFFF"/>
        </w:rPr>
        <w:t>, te ostatnie s</w:t>
      </w:r>
      <w:r w:rsidRPr="00686457">
        <w:rPr>
          <w:rFonts w:cstheme="minorHAnsi"/>
          <w:color w:val="000000"/>
          <w:shd w:val="clear" w:color="auto" w:fill="FFFFFF"/>
        </w:rPr>
        <w:t>pędza</w:t>
      </w:r>
      <w:r w:rsidR="006F424C">
        <w:rPr>
          <w:rFonts w:cstheme="minorHAnsi"/>
          <w:color w:val="000000"/>
          <w:shd w:val="clear" w:color="auto" w:fill="FFFFFF"/>
        </w:rPr>
        <w:t>ją</w:t>
      </w:r>
      <w:r w:rsidRPr="00686457">
        <w:rPr>
          <w:rFonts w:cstheme="minorHAnsi"/>
          <w:color w:val="000000"/>
          <w:shd w:val="clear" w:color="auto" w:fill="FFFFFF"/>
        </w:rPr>
        <w:t xml:space="preserve"> aktywnie czas na świeżym powietrzu </w:t>
      </w:r>
      <w:r w:rsidR="00224B18">
        <w:rPr>
          <w:rFonts w:cstheme="minorHAnsi"/>
          <w:color w:val="000000"/>
          <w:shd w:val="clear" w:color="auto" w:fill="FFFFFF"/>
        </w:rPr>
        <w:t>z </w:t>
      </w:r>
      <w:r w:rsidRPr="00686457">
        <w:rPr>
          <w:rFonts w:cstheme="minorHAnsi"/>
          <w:color w:val="000000"/>
          <w:shd w:val="clear" w:color="auto" w:fill="FFFFFF"/>
        </w:rPr>
        <w:t>uwagi na spacery</w:t>
      </w:r>
      <w:r w:rsidR="00E436E9">
        <w:rPr>
          <w:rFonts w:cstheme="minorHAnsi"/>
          <w:color w:val="000000"/>
          <w:shd w:val="clear" w:color="auto" w:fill="FFFFFF"/>
        </w:rPr>
        <w:t>, np.</w:t>
      </w:r>
      <w:r w:rsidRPr="00686457">
        <w:rPr>
          <w:rFonts w:cstheme="minorHAnsi"/>
          <w:color w:val="000000"/>
          <w:shd w:val="clear" w:color="auto" w:fill="FFFFFF"/>
        </w:rPr>
        <w:t xml:space="preserve"> z psem</w:t>
      </w:r>
      <w:r w:rsidR="00224B18">
        <w:rPr>
          <w:rFonts w:cstheme="minorHAnsi"/>
          <w:color w:val="000000"/>
          <w:shd w:val="clear" w:color="auto" w:fill="FFFFFF"/>
        </w:rPr>
        <w:t>.</w:t>
      </w:r>
      <w:r w:rsidRPr="00686457">
        <w:rPr>
          <w:rFonts w:cstheme="minorHAnsi"/>
          <w:color w:val="000000"/>
          <w:shd w:val="clear" w:color="auto" w:fill="FFFFFF"/>
        </w:rPr>
        <w:t xml:space="preserve"> Zdaniem 5,9% osób jest to dobry sposób na poznanie nowych ludzi. </w:t>
      </w:r>
      <w:r w:rsidR="00E115AA" w:rsidRPr="00686457">
        <w:rPr>
          <w:rFonts w:cstheme="minorHAnsi"/>
          <w:color w:val="000000"/>
          <w:shd w:val="clear" w:color="auto" w:fill="FFFFFF"/>
        </w:rPr>
        <w:t xml:space="preserve">Co 4 ankietowana (25,9%) rozkoszuje się aktywnością fizyczną samą w sobie. </w:t>
      </w:r>
    </w:p>
    <w:p w14:paraId="727842A5" w14:textId="57F60E05" w:rsidR="005E51E3" w:rsidRPr="00686457" w:rsidRDefault="005E51E3" w:rsidP="003A6508">
      <w:pPr>
        <w:spacing w:after="0" w:line="276" w:lineRule="auto"/>
        <w:jc w:val="center"/>
        <w:rPr>
          <w:rFonts w:cstheme="minorHAnsi"/>
          <w:color w:val="00000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72447F25" wp14:editId="35129030">
            <wp:extent cx="4203700" cy="3362960"/>
            <wp:effectExtent l="19050" t="19050" r="25400" b="279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16" cy="33660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B70BC2" w14:textId="77777777" w:rsidR="005E51E3" w:rsidRDefault="005E51E3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670C8632" w14:textId="7CA6B692" w:rsidR="00E95D1B" w:rsidRPr="00686457" w:rsidRDefault="00E95D1B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686457">
        <w:rPr>
          <w:rFonts w:cstheme="minorHAnsi"/>
          <w:b/>
          <w:color w:val="000000"/>
          <w:shd w:val="clear" w:color="auto" w:fill="FFFFFF"/>
        </w:rPr>
        <w:t>Odzież i obuwie to podstawa</w:t>
      </w:r>
      <w:r w:rsidR="004559C9">
        <w:rPr>
          <w:rFonts w:cstheme="minorHAnsi"/>
          <w:b/>
          <w:color w:val="000000"/>
          <w:shd w:val="clear" w:color="auto" w:fill="FFFFFF"/>
        </w:rPr>
        <w:t xml:space="preserve"> – w przystępnej cenie i dobrej jakości </w:t>
      </w:r>
    </w:p>
    <w:p w14:paraId="195259E2" w14:textId="77777777" w:rsidR="00E95D1B" w:rsidRPr="00686457" w:rsidRDefault="00E95D1B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2DA7E5BC" w14:textId="742AD250" w:rsidR="006E64EA" w:rsidRDefault="00E8131C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 xml:space="preserve">Polki inwestują w dobrej jakości </w:t>
      </w:r>
      <w:r w:rsidR="003A6508" w:rsidRPr="00686457">
        <w:rPr>
          <w:rFonts w:cstheme="minorHAnsi"/>
          <w:color w:val="000000"/>
          <w:shd w:val="clear" w:color="auto" w:fill="FFFFFF"/>
        </w:rPr>
        <w:t>sprzęt sportowy</w:t>
      </w:r>
      <w:r w:rsidR="003A6508">
        <w:rPr>
          <w:rFonts w:cstheme="minorHAnsi"/>
          <w:color w:val="000000"/>
          <w:shd w:val="clear" w:color="auto" w:fill="FFFFFF"/>
        </w:rPr>
        <w:t xml:space="preserve">, a także w </w:t>
      </w:r>
      <w:r w:rsidRPr="00686457">
        <w:rPr>
          <w:rFonts w:cstheme="minorHAnsi"/>
          <w:color w:val="000000"/>
          <w:shd w:val="clear" w:color="auto" w:fill="FFFFFF"/>
        </w:rPr>
        <w:t>odzież</w:t>
      </w:r>
      <w:r w:rsidR="003A6508">
        <w:rPr>
          <w:rFonts w:cstheme="minorHAnsi"/>
          <w:color w:val="000000"/>
          <w:shd w:val="clear" w:color="auto" w:fill="FFFFFF"/>
        </w:rPr>
        <w:t xml:space="preserve"> i</w:t>
      </w:r>
      <w:r w:rsidRPr="00686457">
        <w:rPr>
          <w:rFonts w:cstheme="minorHAnsi"/>
          <w:color w:val="000000"/>
          <w:shd w:val="clear" w:color="auto" w:fill="FFFFFF"/>
        </w:rPr>
        <w:t xml:space="preserve"> obuwie</w:t>
      </w:r>
      <w:r w:rsidR="003D1142">
        <w:rPr>
          <w:rFonts w:cstheme="minorHAnsi"/>
          <w:color w:val="000000"/>
          <w:shd w:val="clear" w:color="auto" w:fill="FFFFFF"/>
        </w:rPr>
        <w:t>, które mogą wykorzystać w </w:t>
      </w:r>
      <w:r w:rsidR="00224B18">
        <w:rPr>
          <w:rFonts w:cstheme="minorHAnsi"/>
          <w:color w:val="000000"/>
          <w:shd w:val="clear" w:color="auto" w:fill="FFFFFF"/>
        </w:rPr>
        <w:t>każdych warunkach</w:t>
      </w:r>
      <w:r w:rsidRPr="00686457">
        <w:rPr>
          <w:rFonts w:cstheme="minorHAnsi"/>
          <w:color w:val="000000"/>
          <w:shd w:val="clear" w:color="auto" w:fill="FFFFFF"/>
        </w:rPr>
        <w:t xml:space="preserve"> – jedynie 13,5% respondentek przyznało, że nigdy nie zakupiło żadnego sprzętu, odzieży czy obuwia do aktywności w plenerze. – </w:t>
      </w:r>
      <w:r w:rsidR="003A6508">
        <w:rPr>
          <w:rFonts w:cstheme="minorHAnsi"/>
          <w:color w:val="000000"/>
          <w:shd w:val="clear" w:color="auto" w:fill="FFFFFF"/>
        </w:rPr>
        <w:t>„</w:t>
      </w:r>
      <w:r w:rsidRPr="003A6508">
        <w:rPr>
          <w:rFonts w:cstheme="minorHAnsi"/>
          <w:i/>
          <w:color w:val="000000"/>
          <w:shd w:val="clear" w:color="auto" w:fill="FFFFFF"/>
        </w:rPr>
        <w:t>To pokazuje</w:t>
      </w:r>
      <w:r w:rsidR="003D1142" w:rsidRPr="003A6508">
        <w:rPr>
          <w:rFonts w:cstheme="minorHAnsi"/>
          <w:i/>
          <w:color w:val="000000"/>
          <w:shd w:val="clear" w:color="auto" w:fill="FFFFFF"/>
        </w:rPr>
        <w:t>, że Polki zdają sobie sprawę z </w:t>
      </w:r>
      <w:r w:rsidRPr="003A6508">
        <w:rPr>
          <w:rFonts w:cstheme="minorHAnsi"/>
          <w:i/>
          <w:color w:val="000000"/>
          <w:shd w:val="clear" w:color="auto" w:fill="FFFFFF"/>
        </w:rPr>
        <w:t xml:space="preserve">tego, że odpowiedni </w:t>
      </w:r>
      <w:r w:rsidR="003A6508" w:rsidRPr="003A6508">
        <w:rPr>
          <w:rFonts w:cstheme="minorHAnsi"/>
          <w:i/>
          <w:color w:val="000000"/>
          <w:shd w:val="clear" w:color="auto" w:fill="FFFFFF"/>
        </w:rPr>
        <w:t>strój i wyposażenie</w:t>
      </w:r>
      <w:r w:rsidRPr="003A6508">
        <w:rPr>
          <w:rFonts w:cstheme="minorHAnsi"/>
          <w:i/>
          <w:color w:val="000000"/>
          <w:shd w:val="clear" w:color="auto" w:fill="FFFFFF"/>
        </w:rPr>
        <w:t xml:space="preserve"> wpływa na</w:t>
      </w:r>
      <w:r w:rsidR="00AD3354" w:rsidRPr="003A6508">
        <w:rPr>
          <w:rFonts w:cstheme="minorHAnsi"/>
          <w:i/>
          <w:color w:val="000000"/>
          <w:shd w:val="clear" w:color="auto" w:fill="FFFFFF"/>
        </w:rPr>
        <w:t xml:space="preserve"> komfort i</w:t>
      </w:r>
      <w:r w:rsidRPr="003A6508">
        <w:rPr>
          <w:rFonts w:cstheme="minorHAnsi"/>
          <w:i/>
          <w:color w:val="000000"/>
          <w:shd w:val="clear" w:color="auto" w:fill="FFFFFF"/>
        </w:rPr>
        <w:t xml:space="preserve"> poziom bezpieczeństwa na szlaku – czy to górskim czy miejskim. Warto zainwestować np. w ubrania, </w:t>
      </w:r>
      <w:r w:rsidR="00224B18" w:rsidRPr="003A6508">
        <w:rPr>
          <w:rFonts w:cstheme="minorHAnsi"/>
          <w:i/>
          <w:color w:val="000000"/>
          <w:shd w:val="clear" w:color="auto" w:fill="FFFFFF"/>
        </w:rPr>
        <w:t xml:space="preserve">chroniące przed </w:t>
      </w:r>
      <w:r w:rsidR="00AD3354" w:rsidRPr="003A6508">
        <w:rPr>
          <w:rFonts w:cstheme="minorHAnsi"/>
          <w:i/>
          <w:color w:val="000000"/>
          <w:shd w:val="clear" w:color="auto" w:fill="FFFFFF"/>
        </w:rPr>
        <w:t xml:space="preserve">kleszczami czy </w:t>
      </w:r>
      <w:r w:rsidRPr="003A6508">
        <w:rPr>
          <w:rFonts w:cstheme="minorHAnsi"/>
          <w:i/>
          <w:color w:val="000000"/>
          <w:shd w:val="clear" w:color="auto" w:fill="FFFFFF"/>
        </w:rPr>
        <w:t>komarami</w:t>
      </w:r>
      <w:r w:rsidR="00224B18" w:rsidRPr="003A6508">
        <w:rPr>
          <w:rFonts w:cstheme="minorHAnsi"/>
          <w:i/>
          <w:color w:val="000000"/>
          <w:shd w:val="clear" w:color="auto" w:fill="FFFFFF"/>
        </w:rPr>
        <w:t>, czyhającymi na nas w zasadzie wszędzie.</w:t>
      </w:r>
      <w:r w:rsidRPr="003A6508">
        <w:rPr>
          <w:rFonts w:cstheme="minorHAnsi"/>
          <w:i/>
          <w:color w:val="000000"/>
          <w:shd w:val="clear" w:color="auto" w:fill="FFFFFF"/>
        </w:rPr>
        <w:t xml:space="preserve"> W portfolio Royal Robbins znaleźć można </w:t>
      </w:r>
      <w:r w:rsidR="00AD3354" w:rsidRPr="003A6508">
        <w:rPr>
          <w:rFonts w:cstheme="minorHAnsi"/>
          <w:i/>
          <w:color w:val="000000"/>
          <w:shd w:val="clear" w:color="auto" w:fill="FFFFFF"/>
        </w:rPr>
        <w:t xml:space="preserve">serię Bug Burrier </w:t>
      </w:r>
      <w:r w:rsidRPr="003A6508">
        <w:rPr>
          <w:rFonts w:cstheme="minorHAnsi"/>
          <w:i/>
          <w:color w:val="000000"/>
          <w:shd w:val="clear" w:color="auto" w:fill="FFFFFF"/>
        </w:rPr>
        <w:t xml:space="preserve">stworzoną z wykorzystaniem technologii Insect Shield, opierającej się na zastosowaniu odstraszającej owady permetryny, którą umieszcza się pomiędzy włóknami tkaniny. </w:t>
      </w:r>
      <w:r w:rsidR="006B6A52" w:rsidRPr="00E45E33">
        <w:rPr>
          <w:rFonts w:cstheme="minorHAnsi"/>
          <w:i/>
          <w:color w:val="000000"/>
          <w:shd w:val="clear" w:color="auto" w:fill="FFFFFF"/>
        </w:rPr>
        <w:t>Wed</w:t>
      </w:r>
      <w:r w:rsidR="006B6A52">
        <w:rPr>
          <w:rFonts w:cstheme="minorHAnsi"/>
          <w:i/>
          <w:color w:val="000000"/>
          <w:shd w:val="clear" w:color="auto" w:fill="FFFFFF"/>
        </w:rPr>
        <w:t>ł</w:t>
      </w:r>
      <w:r w:rsidR="006B6A52" w:rsidRPr="00E45E33">
        <w:rPr>
          <w:rFonts w:cstheme="minorHAnsi"/>
          <w:i/>
          <w:color w:val="000000"/>
          <w:shd w:val="clear" w:color="auto" w:fill="FFFFFF"/>
        </w:rPr>
        <w:t xml:space="preserve">ug Amerykańskiej </w:t>
      </w:r>
      <w:r w:rsidR="006B6A52">
        <w:rPr>
          <w:rFonts w:cstheme="minorHAnsi"/>
          <w:i/>
          <w:color w:val="000000"/>
          <w:shd w:val="clear" w:color="auto" w:fill="FFFFFF"/>
        </w:rPr>
        <w:t>A</w:t>
      </w:r>
      <w:r w:rsidR="006B6A52" w:rsidRPr="00E45E33">
        <w:rPr>
          <w:rFonts w:cstheme="minorHAnsi"/>
          <w:i/>
          <w:color w:val="000000"/>
          <w:shd w:val="clear" w:color="auto" w:fill="FFFFFF"/>
        </w:rPr>
        <w:t xml:space="preserve">gencji </w:t>
      </w:r>
      <w:r w:rsidR="006B6A52">
        <w:rPr>
          <w:rFonts w:cstheme="minorHAnsi"/>
          <w:i/>
          <w:color w:val="000000"/>
          <w:shd w:val="clear" w:color="auto" w:fill="FFFFFF"/>
        </w:rPr>
        <w:t>O</w:t>
      </w:r>
      <w:r w:rsidR="006B6A52" w:rsidRPr="00E45E33">
        <w:rPr>
          <w:rFonts w:cstheme="minorHAnsi"/>
          <w:i/>
          <w:color w:val="000000"/>
          <w:shd w:val="clear" w:color="auto" w:fill="FFFFFF"/>
        </w:rPr>
        <w:t xml:space="preserve">chrony </w:t>
      </w:r>
      <w:r w:rsidR="006B6A52">
        <w:rPr>
          <w:rFonts w:cstheme="minorHAnsi"/>
          <w:i/>
          <w:color w:val="000000"/>
          <w:shd w:val="clear" w:color="auto" w:fill="FFFFFF"/>
        </w:rPr>
        <w:t xml:space="preserve">Środowiska </w:t>
      </w:r>
      <w:r w:rsidR="00E45E33">
        <w:rPr>
          <w:rFonts w:cstheme="minorHAnsi"/>
          <w:i/>
          <w:color w:val="000000"/>
          <w:shd w:val="clear" w:color="auto" w:fill="FFFFFF"/>
        </w:rPr>
        <w:t>s</w:t>
      </w:r>
      <w:r w:rsidRPr="003A6508">
        <w:rPr>
          <w:rFonts w:cstheme="minorHAnsi"/>
          <w:i/>
          <w:color w:val="000000"/>
          <w:shd w:val="clear" w:color="auto" w:fill="FFFFFF"/>
        </w:rPr>
        <w:t>ystem zapewnia bezzapachową ochronę, jest bezpieczny dla dzieci i dorosłych, a także</w:t>
      </w:r>
      <w:r w:rsidR="00E45E33">
        <w:rPr>
          <w:rFonts w:cstheme="minorHAnsi"/>
          <w:i/>
          <w:color w:val="000000"/>
          <w:shd w:val="clear" w:color="auto" w:fill="FFFFFF"/>
        </w:rPr>
        <w:t xml:space="preserve"> </w:t>
      </w:r>
      <w:r w:rsidRPr="003A6508">
        <w:rPr>
          <w:rFonts w:cstheme="minorHAnsi"/>
          <w:i/>
          <w:color w:val="000000"/>
          <w:shd w:val="clear" w:color="auto" w:fill="FFFFFF"/>
        </w:rPr>
        <w:t>neutralny dla środowiska</w:t>
      </w:r>
      <w:r w:rsidR="003A6508" w:rsidRPr="003A6508">
        <w:rPr>
          <w:rFonts w:cstheme="minorHAnsi"/>
          <w:i/>
          <w:color w:val="000000"/>
          <w:shd w:val="clear" w:color="auto" w:fill="FFFFFF"/>
        </w:rPr>
        <w:t xml:space="preserve"> i co więcej zachowuje swoje właściwości nawet do 70 prań</w:t>
      </w:r>
      <w:r w:rsidR="003A6508">
        <w:rPr>
          <w:rFonts w:cstheme="minorHAnsi"/>
          <w:i/>
          <w:color w:val="000000"/>
          <w:shd w:val="clear" w:color="auto" w:fill="FFFFFF"/>
        </w:rPr>
        <w:t>”</w:t>
      </w:r>
      <w:r w:rsidRPr="00686457">
        <w:rPr>
          <w:rFonts w:cstheme="minorHAnsi"/>
          <w:color w:val="000000"/>
          <w:shd w:val="clear" w:color="auto" w:fill="FFFFFF"/>
        </w:rPr>
        <w:t xml:space="preserve"> </w:t>
      </w:r>
      <w:r w:rsidRPr="003A6508">
        <w:rPr>
          <w:rFonts w:cstheme="minorHAnsi"/>
          <w:color w:val="000000"/>
          <w:shd w:val="clear" w:color="auto" w:fill="FFFFFF"/>
        </w:rPr>
        <w:t xml:space="preserve">– </w:t>
      </w:r>
      <w:r w:rsidR="00170AE7" w:rsidRPr="003A6508">
        <w:rPr>
          <w:rFonts w:cstheme="minorHAnsi"/>
          <w:color w:val="000000"/>
          <w:shd w:val="clear" w:color="auto" w:fill="FFFFFF"/>
        </w:rPr>
        <w:t>tłumaczy</w:t>
      </w:r>
      <w:r w:rsidRPr="003A6508">
        <w:rPr>
          <w:rFonts w:cstheme="minorHAnsi"/>
          <w:color w:val="000000"/>
          <w:shd w:val="clear" w:color="auto" w:fill="FFFFFF"/>
        </w:rPr>
        <w:t xml:space="preserve"> </w:t>
      </w:r>
      <w:r w:rsidR="003A6508" w:rsidRPr="003A6508">
        <w:rPr>
          <w:rFonts w:cstheme="minorHAnsi"/>
          <w:color w:val="000000"/>
          <w:shd w:val="clear" w:color="auto" w:fill="FFFFFF"/>
        </w:rPr>
        <w:t>Dorota Grzechowiak</w:t>
      </w:r>
      <w:r w:rsidR="00170AE7" w:rsidRPr="003A6508">
        <w:rPr>
          <w:rFonts w:cstheme="minorHAnsi"/>
          <w:color w:val="000000"/>
          <w:shd w:val="clear" w:color="auto" w:fill="FFFFFF"/>
        </w:rPr>
        <w:t xml:space="preserve">, przedstawiciel marki </w:t>
      </w:r>
      <w:proofErr w:type="spellStart"/>
      <w:r w:rsidR="00170AE7" w:rsidRPr="003A6508">
        <w:rPr>
          <w:rFonts w:cstheme="minorHAnsi"/>
          <w:color w:val="000000"/>
          <w:shd w:val="clear" w:color="auto" w:fill="FFFFFF"/>
        </w:rPr>
        <w:t>Royal</w:t>
      </w:r>
      <w:proofErr w:type="spellEnd"/>
      <w:r w:rsidR="00170AE7" w:rsidRPr="003A650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70AE7" w:rsidRPr="003A6508">
        <w:rPr>
          <w:rFonts w:cstheme="minorHAnsi"/>
          <w:color w:val="000000"/>
          <w:shd w:val="clear" w:color="auto" w:fill="FFFFFF"/>
        </w:rPr>
        <w:t>Robbins</w:t>
      </w:r>
      <w:proofErr w:type="spellEnd"/>
      <w:r w:rsidR="00170AE7" w:rsidRPr="003A6508">
        <w:rPr>
          <w:rFonts w:cstheme="minorHAnsi"/>
          <w:color w:val="000000"/>
          <w:shd w:val="clear" w:color="auto" w:fill="FFFFFF"/>
        </w:rPr>
        <w:t xml:space="preserve"> w </w:t>
      </w:r>
      <w:r w:rsidR="005963E2">
        <w:rPr>
          <w:rFonts w:cstheme="minorHAnsi"/>
          <w:color w:val="000000"/>
          <w:shd w:val="clear" w:color="auto" w:fill="FFFFFF"/>
        </w:rPr>
        <w:t>Polsce</w:t>
      </w:r>
      <w:r w:rsidR="00170AE7" w:rsidRPr="003A6508">
        <w:rPr>
          <w:rFonts w:cstheme="minorHAnsi"/>
          <w:color w:val="000000"/>
          <w:shd w:val="clear" w:color="auto" w:fill="FFFFFF"/>
        </w:rPr>
        <w:t>.</w:t>
      </w:r>
      <w:r w:rsidR="00170AE7" w:rsidRPr="00686457">
        <w:rPr>
          <w:rFonts w:cstheme="minorHAnsi"/>
          <w:color w:val="000000"/>
          <w:shd w:val="clear" w:color="auto" w:fill="FFFFFF"/>
        </w:rPr>
        <w:t xml:space="preserve"> </w:t>
      </w:r>
    </w:p>
    <w:p w14:paraId="67ED7A12" w14:textId="77777777" w:rsidR="006E64EA" w:rsidRDefault="006E64EA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36D29E91" w14:textId="77777777" w:rsidR="006E64EA" w:rsidRDefault="00E8131C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>N</w:t>
      </w:r>
      <w:r w:rsidR="00E95D1B" w:rsidRPr="00686457">
        <w:rPr>
          <w:rFonts w:cstheme="minorHAnsi"/>
          <w:color w:val="000000"/>
          <w:shd w:val="clear" w:color="auto" w:fill="FFFFFF"/>
        </w:rPr>
        <w:t>ajwiększą popularnością cieszą się produkty podstawowe, takie jak odzież i obuwie. 71,5% deklaruje zakup kurtek, bluz, koszulek czy bielizny sportowej lub outdoorowej, zaś 56</w:t>
      </w:r>
      <w:r w:rsidRPr="00686457">
        <w:rPr>
          <w:rFonts w:cstheme="minorHAnsi"/>
          <w:color w:val="000000"/>
          <w:shd w:val="clear" w:color="auto" w:fill="FFFFFF"/>
        </w:rPr>
        <w:t>,1% zaopatrzyło się w </w:t>
      </w:r>
      <w:r w:rsidR="00E95D1B" w:rsidRPr="00686457">
        <w:rPr>
          <w:rFonts w:cstheme="minorHAnsi"/>
          <w:color w:val="000000"/>
          <w:shd w:val="clear" w:color="auto" w:fill="FFFFFF"/>
        </w:rPr>
        <w:t xml:space="preserve">specjalistyczne </w:t>
      </w:r>
    </w:p>
    <w:p w14:paraId="03FD1385" w14:textId="77777777" w:rsidR="006E64EA" w:rsidRDefault="006E64EA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1599EE4F" w14:textId="39C2EE22" w:rsidR="002C3B6C" w:rsidRPr="00670181" w:rsidRDefault="00E95D1B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lastRenderedPageBreak/>
        <w:t>obuwie (</w:t>
      </w:r>
      <w:proofErr w:type="spellStart"/>
      <w:r w:rsidRPr="00686457">
        <w:rPr>
          <w:rFonts w:cstheme="minorHAnsi"/>
          <w:color w:val="000000"/>
          <w:shd w:val="clear" w:color="auto" w:fill="FFFFFF"/>
        </w:rPr>
        <w:t>trekingowe</w:t>
      </w:r>
      <w:proofErr w:type="spellEnd"/>
      <w:r w:rsidRPr="00686457">
        <w:rPr>
          <w:rFonts w:cstheme="minorHAnsi"/>
          <w:color w:val="000000"/>
          <w:shd w:val="clear" w:color="auto" w:fill="FFFFFF"/>
        </w:rPr>
        <w:t xml:space="preserve">, turystyczne lub do biegania). Sporą popularnością cieszą się także plecaki (uniwersalne, turystyczne lub trekkingowe) – zakupiło je 43,8% respondentek. </w:t>
      </w:r>
      <w:r w:rsidR="00E8131C" w:rsidRPr="00686457">
        <w:rPr>
          <w:rFonts w:cstheme="minorHAnsi"/>
          <w:color w:val="000000"/>
          <w:shd w:val="clear" w:color="auto" w:fill="FFFFFF"/>
        </w:rPr>
        <w:t>Sprzęt biwakowy okazał się istotny dla co 4 konsumentki (24,6%).</w:t>
      </w:r>
    </w:p>
    <w:p w14:paraId="2B116106" w14:textId="38F7EF4F" w:rsidR="00670181" w:rsidRDefault="005E51E3" w:rsidP="002C3B6C">
      <w:pPr>
        <w:spacing w:after="0" w:line="276" w:lineRule="auto"/>
        <w:jc w:val="center"/>
        <w:rPr>
          <w:rFonts w:cstheme="minorHAnsi"/>
          <w:color w:val="000000"/>
        </w:rPr>
      </w:pPr>
      <w:r>
        <w:rPr>
          <w:noProof/>
          <w:lang w:eastAsia="pl-PL"/>
        </w:rPr>
        <w:drawing>
          <wp:inline distT="0" distB="0" distL="0" distR="0" wp14:anchorId="66531D84" wp14:editId="3685F5E5">
            <wp:extent cx="4273550" cy="3418841"/>
            <wp:effectExtent l="19050" t="19050" r="12700" b="1016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450" cy="34235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C425DF" w14:textId="77777777" w:rsidR="005E51E3" w:rsidRDefault="005E51E3" w:rsidP="00CA000E">
      <w:pPr>
        <w:spacing w:after="0" w:line="276" w:lineRule="auto"/>
        <w:jc w:val="both"/>
        <w:rPr>
          <w:rFonts w:cstheme="minorHAnsi"/>
          <w:color w:val="000000"/>
        </w:rPr>
      </w:pPr>
    </w:p>
    <w:p w14:paraId="1CADD95B" w14:textId="063657EF" w:rsidR="004559C9" w:rsidRDefault="004559C9" w:rsidP="00CA000E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Podejmując decyzję zakupową Polki biorą pod uwagę nie tylko przystępną cenę (60,7%), ale także wysoką jakość produktu (43,6%), materiał, z którego został wykonany (42,4%) oraz właściwości techniczne (25,1%). Co 5 respondentka (21,6%) wybiera odzież i obuwie marki, do której ma zaufanie. Istotny jest również modny fason (17,7%) oraz fakt, że producent to firma znana i ceniona (14%). Dla ankietowanych ważna jest także opinia innych konsumentek o produkcie (10,3%). </w:t>
      </w:r>
    </w:p>
    <w:p w14:paraId="6DD82D89" w14:textId="77777777" w:rsidR="006E64EA" w:rsidRDefault="006E64EA" w:rsidP="00CA000E">
      <w:pPr>
        <w:spacing w:after="0" w:line="276" w:lineRule="auto"/>
        <w:jc w:val="both"/>
        <w:rPr>
          <w:rFonts w:cstheme="minorHAnsi"/>
          <w:color w:val="000000"/>
        </w:rPr>
      </w:pPr>
    </w:p>
    <w:p w14:paraId="12C2EC39" w14:textId="61FF01B0" w:rsidR="00F165B1" w:rsidRPr="00E35496" w:rsidRDefault="005E51E3" w:rsidP="006E64EA">
      <w:pPr>
        <w:spacing w:after="0" w:line="276" w:lineRule="auto"/>
        <w:jc w:val="center"/>
        <w:rPr>
          <w:rFonts w:cstheme="minorHAnsi"/>
          <w:b/>
          <w:color w:val="FF0000"/>
        </w:rPr>
      </w:pPr>
      <w:r>
        <w:rPr>
          <w:noProof/>
          <w:lang w:eastAsia="pl-PL"/>
        </w:rPr>
        <w:drawing>
          <wp:inline distT="0" distB="0" distL="0" distR="0" wp14:anchorId="1DFF9857" wp14:editId="64FF85F5">
            <wp:extent cx="4292600" cy="3434080"/>
            <wp:effectExtent l="19050" t="19050" r="12700" b="139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44" cy="3436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86276A" w14:textId="77777777" w:rsidR="006145AA" w:rsidRDefault="006145AA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1BC2697C" w14:textId="77777777" w:rsidR="002C3B6C" w:rsidRDefault="002C3B6C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14:paraId="5AECF5FC" w14:textId="18F8CC4D" w:rsidR="00F165B1" w:rsidRPr="001F2B7B" w:rsidRDefault="001F2B7B" w:rsidP="00CA000E">
      <w:pPr>
        <w:spacing w:after="0" w:line="276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1F2B7B">
        <w:rPr>
          <w:rFonts w:cstheme="minorHAnsi"/>
          <w:b/>
          <w:color w:val="000000"/>
          <w:shd w:val="clear" w:color="auto" w:fill="FFFFFF"/>
        </w:rPr>
        <w:t xml:space="preserve">Z miłości do natury i wysokiej jakości </w:t>
      </w:r>
    </w:p>
    <w:p w14:paraId="15EC7E64" w14:textId="77777777" w:rsidR="00ED09AF" w:rsidRPr="00686457" w:rsidRDefault="00ED09AF" w:rsidP="00CA000E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64BFB5EE" w14:textId="65A48C11" w:rsidR="00170AE7" w:rsidRDefault="003D1142" w:rsidP="00170AE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3D1142">
        <w:rPr>
          <w:rFonts w:cstheme="minorHAnsi"/>
          <w:color w:val="000000"/>
          <w:shd w:val="clear" w:color="auto" w:fill="FFFFFF"/>
        </w:rPr>
        <w:t>Wygodne, stylowe</w:t>
      </w:r>
      <w:r w:rsidR="00CA000E">
        <w:rPr>
          <w:rFonts w:cstheme="minorHAnsi"/>
          <w:color w:val="000000"/>
          <w:shd w:val="clear" w:color="auto" w:fill="FFFFFF"/>
        </w:rPr>
        <w:t>, stworzone w zgodznie z naturą ubrania</w:t>
      </w:r>
      <w:r w:rsidRPr="003D1142">
        <w:rPr>
          <w:rFonts w:cstheme="minorHAnsi"/>
          <w:color w:val="000000"/>
          <w:shd w:val="clear" w:color="auto" w:fill="FFFFFF"/>
        </w:rPr>
        <w:t xml:space="preserve"> – w latach 60. XX wieku te założenia brzmiały dość odważnie – a jednak – zostały zrealizowane. Odwaga, upór i </w:t>
      </w:r>
      <w:r>
        <w:rPr>
          <w:rFonts w:cstheme="minorHAnsi"/>
          <w:color w:val="000000"/>
          <w:shd w:val="clear" w:color="auto" w:fill="FFFFFF"/>
        </w:rPr>
        <w:t>troska o środowisko pozwoliły</w:t>
      </w:r>
      <w:r w:rsidRPr="003D1142">
        <w:rPr>
          <w:rFonts w:cstheme="minorHAnsi"/>
          <w:color w:val="000000"/>
          <w:shd w:val="clear" w:color="auto" w:fill="FFFFFF"/>
        </w:rPr>
        <w:t xml:space="preserve"> wspinaczom </w:t>
      </w:r>
      <w:proofErr w:type="spellStart"/>
      <w:r w:rsidRPr="003D1142">
        <w:rPr>
          <w:rFonts w:cstheme="minorHAnsi"/>
          <w:color w:val="000000"/>
          <w:shd w:val="clear" w:color="auto" w:fill="FFFFFF"/>
        </w:rPr>
        <w:t>Royalowi</w:t>
      </w:r>
      <w:proofErr w:type="spellEnd"/>
      <w:r w:rsidRPr="003D1142">
        <w:rPr>
          <w:rFonts w:cstheme="minorHAnsi"/>
          <w:color w:val="000000"/>
          <w:shd w:val="clear" w:color="auto" w:fill="FFFFFF"/>
        </w:rPr>
        <w:t xml:space="preserve"> i </w:t>
      </w:r>
      <w:r w:rsidR="00E01255">
        <w:rPr>
          <w:rFonts w:cstheme="minorHAnsi"/>
          <w:color w:val="000000"/>
          <w:shd w:val="clear" w:color="auto" w:fill="FFFFFF"/>
        </w:rPr>
        <w:t>Liz</w:t>
      </w:r>
      <w:r w:rsidRPr="003D114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3D1142">
        <w:rPr>
          <w:rFonts w:cstheme="minorHAnsi"/>
          <w:color w:val="000000"/>
          <w:shd w:val="clear" w:color="auto" w:fill="FFFFFF"/>
        </w:rPr>
        <w:t>Robbins</w:t>
      </w:r>
      <w:proofErr w:type="spellEnd"/>
      <w:r w:rsidRPr="003D1142">
        <w:rPr>
          <w:rFonts w:cstheme="minorHAnsi"/>
          <w:color w:val="000000"/>
          <w:shd w:val="clear" w:color="auto" w:fill="FFFFFF"/>
        </w:rPr>
        <w:t xml:space="preserve">, stworzyć markę innowacyjną oraz – jak się wkrótce okazało – ponadczasową.  </w:t>
      </w:r>
      <w:r>
        <w:rPr>
          <w:rFonts w:cstheme="minorHAnsi"/>
          <w:color w:val="000000"/>
          <w:shd w:val="clear" w:color="auto" w:fill="FFFFFF"/>
        </w:rPr>
        <w:t>Marka Royal Robbins jest pre</w:t>
      </w:r>
      <w:r w:rsidR="00CA000E">
        <w:rPr>
          <w:rFonts w:cstheme="minorHAnsi"/>
          <w:color w:val="000000"/>
          <w:shd w:val="clear" w:color="auto" w:fill="FFFFFF"/>
        </w:rPr>
        <w:t xml:space="preserve">kursorem w aspakcie tworzenia odzieży z poszanowaniem natury </w:t>
      </w:r>
      <w:r>
        <w:rPr>
          <w:rFonts w:cstheme="minorHAnsi"/>
          <w:color w:val="000000"/>
          <w:shd w:val="clear" w:color="auto" w:fill="FFFFFF"/>
        </w:rPr>
        <w:t xml:space="preserve">– do dziś inspiruje i motywuje innych producentów do wdrażania </w:t>
      </w:r>
      <w:r w:rsidR="00CA000E">
        <w:rPr>
          <w:rFonts w:cstheme="minorHAnsi"/>
          <w:color w:val="000000"/>
          <w:shd w:val="clear" w:color="auto" w:fill="FFFFFF"/>
        </w:rPr>
        <w:t xml:space="preserve">proekologicznych rozwiązań. </w:t>
      </w:r>
      <w:r w:rsidR="00170AE7" w:rsidRPr="00686457">
        <w:rPr>
          <w:rFonts w:cstheme="minorHAnsi"/>
          <w:color w:val="000000"/>
          <w:shd w:val="clear" w:color="auto" w:fill="FFFFFF"/>
        </w:rPr>
        <w:t xml:space="preserve">– </w:t>
      </w:r>
      <w:r w:rsidR="00DF02CB">
        <w:rPr>
          <w:rFonts w:cstheme="minorHAnsi"/>
          <w:color w:val="000000"/>
          <w:shd w:val="clear" w:color="auto" w:fill="FFFFFF"/>
        </w:rPr>
        <w:t>„</w:t>
      </w:r>
      <w:r w:rsidR="00170AE7" w:rsidRPr="00DF02CB">
        <w:rPr>
          <w:rFonts w:cstheme="minorHAnsi"/>
          <w:i/>
          <w:color w:val="000000"/>
          <w:shd w:val="clear" w:color="auto" w:fill="FFFFFF"/>
        </w:rPr>
        <w:t>Wyniki badania pokazują, że Polki są coraz bardziej świadome nie tylko, jeśli chodzi o pozytywny wpływ aktywności fizycznej na świeżym powietrzu na kondycję fizyczną i psychiczną organizmu, ale także oddziaływanie przemysłu odzieżowego i obuwnicznego na stan środowiska, dlatego coraz częściej sięgają po produkty dobrej jakości, tworzone z poszanowaniem natury, których mogą używać przez wiele lat</w:t>
      </w:r>
      <w:r w:rsidR="00672171" w:rsidRPr="00DF02CB">
        <w:rPr>
          <w:rFonts w:cstheme="minorHAnsi"/>
          <w:i/>
          <w:color w:val="000000"/>
          <w:shd w:val="clear" w:color="auto" w:fill="FFFFFF"/>
        </w:rPr>
        <w:t>. Takie właśnie są ubrania Royal Robbins, to ponadczasowa odpowiedź na potrzeby współczesnych Polek</w:t>
      </w:r>
      <w:r w:rsidR="00170AE7" w:rsidRPr="00DF02CB">
        <w:rPr>
          <w:rFonts w:cstheme="minorHAnsi"/>
          <w:i/>
          <w:color w:val="000000"/>
          <w:shd w:val="clear" w:color="auto" w:fill="FFFFFF"/>
        </w:rPr>
        <w:t xml:space="preserve"> – </w:t>
      </w:r>
      <w:r w:rsidR="00672171" w:rsidRPr="00DF02CB">
        <w:rPr>
          <w:rFonts w:cstheme="minorHAnsi"/>
          <w:color w:val="000000"/>
          <w:shd w:val="clear" w:color="auto" w:fill="FFFFFF"/>
        </w:rPr>
        <w:t>podsumowuje</w:t>
      </w:r>
      <w:r w:rsidR="00170AE7" w:rsidRPr="00DF02CB">
        <w:rPr>
          <w:rFonts w:cstheme="minorHAnsi"/>
          <w:color w:val="000000"/>
          <w:shd w:val="clear" w:color="auto" w:fill="FFFFFF"/>
        </w:rPr>
        <w:t xml:space="preserve"> </w:t>
      </w:r>
      <w:r w:rsidR="00DF02CB" w:rsidRPr="00DF02CB">
        <w:rPr>
          <w:rFonts w:cstheme="minorHAnsi"/>
          <w:color w:val="000000"/>
          <w:shd w:val="clear" w:color="auto" w:fill="FFFFFF"/>
        </w:rPr>
        <w:t>Dorota Grzechowiak</w:t>
      </w:r>
      <w:r w:rsidR="00170AE7" w:rsidRPr="00DF02CB">
        <w:rPr>
          <w:rFonts w:cstheme="minorHAnsi"/>
          <w:color w:val="000000"/>
          <w:shd w:val="clear" w:color="auto" w:fill="FFFFFF"/>
        </w:rPr>
        <w:t xml:space="preserve">, przedstawiciel marki </w:t>
      </w:r>
      <w:proofErr w:type="spellStart"/>
      <w:r w:rsidR="00170AE7" w:rsidRPr="00DF02CB">
        <w:rPr>
          <w:rFonts w:cstheme="minorHAnsi"/>
          <w:color w:val="000000"/>
          <w:shd w:val="clear" w:color="auto" w:fill="FFFFFF"/>
        </w:rPr>
        <w:t>Royal</w:t>
      </w:r>
      <w:proofErr w:type="spellEnd"/>
      <w:r w:rsidR="00170AE7" w:rsidRPr="00DF02C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70AE7" w:rsidRPr="00DF02CB">
        <w:rPr>
          <w:rFonts w:cstheme="minorHAnsi"/>
          <w:color w:val="000000"/>
          <w:shd w:val="clear" w:color="auto" w:fill="FFFFFF"/>
        </w:rPr>
        <w:t>Robbins</w:t>
      </w:r>
      <w:proofErr w:type="spellEnd"/>
      <w:r w:rsidR="00170AE7" w:rsidRPr="00DF02CB">
        <w:rPr>
          <w:rFonts w:cstheme="minorHAnsi"/>
          <w:color w:val="000000"/>
          <w:shd w:val="clear" w:color="auto" w:fill="FFFFFF"/>
        </w:rPr>
        <w:t xml:space="preserve"> w </w:t>
      </w:r>
      <w:r w:rsidR="005963E2">
        <w:rPr>
          <w:rFonts w:cstheme="minorHAnsi"/>
          <w:color w:val="000000"/>
          <w:shd w:val="clear" w:color="auto" w:fill="FFFFFF"/>
        </w:rPr>
        <w:t>Polsce</w:t>
      </w:r>
      <w:r w:rsidR="00170AE7" w:rsidRPr="00DF02CB">
        <w:rPr>
          <w:rFonts w:cstheme="minorHAnsi"/>
          <w:color w:val="000000"/>
          <w:shd w:val="clear" w:color="auto" w:fill="FFFFFF"/>
        </w:rPr>
        <w:t>.</w:t>
      </w:r>
      <w:r w:rsidR="00170AE7" w:rsidRPr="00686457">
        <w:rPr>
          <w:rFonts w:cstheme="minorHAnsi"/>
          <w:color w:val="000000"/>
          <w:shd w:val="clear" w:color="auto" w:fill="FFFFFF"/>
        </w:rPr>
        <w:t xml:space="preserve">  </w:t>
      </w:r>
    </w:p>
    <w:p w14:paraId="043EA9B1" w14:textId="7300AC43" w:rsidR="004D69E6" w:rsidRDefault="004D69E6" w:rsidP="00170AE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7AA53D53" w14:textId="749E4589" w:rsidR="004D69E6" w:rsidRDefault="004D69E6" w:rsidP="004D69E6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Nowoczesne technologie stosowane w procesie produkcji, a także wysokiej jakości materiały, z których powstaje odzież są gwarancją trwałości i wszechstronności  – </w:t>
      </w:r>
      <w:proofErr w:type="spellStart"/>
      <w:r>
        <w:rPr>
          <w:rFonts w:cstheme="minorHAnsi"/>
          <w:color w:val="000000"/>
          <w:shd w:val="clear" w:color="auto" w:fill="FFFFFF"/>
        </w:rPr>
        <w:t>Royal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Robbins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to ubrania na lata, które można wykorzystać zarówno podczas uwielbianego spaceru na świeżym powietrzu, jak i jazdy na rowerze po miejskich ścieżkach. </w:t>
      </w:r>
    </w:p>
    <w:p w14:paraId="062E5047" w14:textId="39CA55A9" w:rsidR="004D69E6" w:rsidRDefault="004D69E6" w:rsidP="004D69E6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22451222" w14:textId="4D1435C0" w:rsidR="004D69E6" w:rsidRDefault="004D69E6" w:rsidP="004D69E6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Więcej o marce </w:t>
      </w:r>
      <w:proofErr w:type="spellStart"/>
      <w:r>
        <w:rPr>
          <w:rFonts w:cstheme="minorHAnsi"/>
          <w:color w:val="000000"/>
          <w:shd w:val="clear" w:color="auto" w:fill="FFFFFF"/>
        </w:rPr>
        <w:t>Royal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Robbins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na </w:t>
      </w:r>
      <w:hyperlink r:id="rId12" w:history="1">
        <w:r w:rsidRPr="000C782A">
          <w:rPr>
            <w:rStyle w:val="Hipercze"/>
            <w:rFonts w:cstheme="minorHAnsi"/>
            <w:shd w:val="clear" w:color="auto" w:fill="FFFFFF"/>
          </w:rPr>
          <w:t>www.royalrobbins.com</w:t>
        </w:r>
      </w:hyperlink>
      <w:r>
        <w:rPr>
          <w:rFonts w:cstheme="minorHAnsi"/>
          <w:color w:val="000000"/>
          <w:shd w:val="clear" w:color="auto" w:fill="FFFFFF"/>
        </w:rPr>
        <w:t xml:space="preserve"> </w:t>
      </w:r>
    </w:p>
    <w:p w14:paraId="7BDD72AF" w14:textId="77777777" w:rsidR="004D69E6" w:rsidRDefault="004D69E6" w:rsidP="00170AE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7FFCBFCE" w14:textId="55DBB017" w:rsidR="00170AE7" w:rsidRPr="00686457" w:rsidRDefault="00170AE7" w:rsidP="00170AE7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686457">
        <w:rPr>
          <w:rFonts w:cstheme="minorHAnsi"/>
          <w:color w:val="000000"/>
          <w:shd w:val="clear" w:color="auto" w:fill="FFFFFF"/>
        </w:rPr>
        <w:t xml:space="preserve"> </w:t>
      </w:r>
    </w:p>
    <w:p w14:paraId="125DBB4F" w14:textId="6FE05761" w:rsidR="008E35B4" w:rsidRPr="002C093E" w:rsidRDefault="008E35B4" w:rsidP="008E35B4">
      <w:pPr>
        <w:spacing w:line="240" w:lineRule="auto"/>
        <w:jc w:val="both"/>
        <w:rPr>
          <w:rFonts w:cstheme="minorHAnsi"/>
        </w:rPr>
      </w:pPr>
      <w:r w:rsidRPr="002C093E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A11B0" wp14:editId="6B056533">
                <wp:simplePos x="0" y="0"/>
                <wp:positionH relativeFrom="column">
                  <wp:posOffset>1705610</wp:posOffset>
                </wp:positionH>
                <wp:positionV relativeFrom="paragraph">
                  <wp:posOffset>220980</wp:posOffset>
                </wp:positionV>
                <wp:extent cx="1508125" cy="914400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D16239" w14:textId="77777777" w:rsidR="008E35B4" w:rsidRPr="000C175A" w:rsidRDefault="008E35B4" w:rsidP="008E35B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0C175A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Patrycja Drabik</w:t>
                            </w:r>
                          </w:p>
                          <w:p w14:paraId="7EB21279" w14:textId="77777777" w:rsidR="008E35B4" w:rsidRPr="000C175A" w:rsidRDefault="008E35B4" w:rsidP="008E35B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0C175A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Agencja PROJEKT 77</w:t>
                            </w:r>
                          </w:p>
                          <w:p w14:paraId="107BB022" w14:textId="77777777" w:rsidR="008E35B4" w:rsidRPr="000C175A" w:rsidRDefault="00001212" w:rsidP="008E35B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8E35B4" w:rsidRPr="000C175A">
                                <w:rPr>
                                  <w:rStyle w:val="Hipercze"/>
                                  <w:rFonts w:cstheme="minorHAnsi"/>
                                  <w:bCs/>
                                  <w:sz w:val="16"/>
                                  <w:szCs w:val="16"/>
                                </w:rPr>
                                <w:t>patrycja.drabik@projekt77.pl</w:t>
                              </w:r>
                            </w:hyperlink>
                          </w:p>
                          <w:p w14:paraId="7420CBB6" w14:textId="77777777" w:rsidR="008E35B4" w:rsidRPr="000C175A" w:rsidRDefault="008E35B4" w:rsidP="008E35B4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C175A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tel.: 503 830 505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A11B0" id="_x0000_t202" coordsize="21600,21600" o:spt="202" path="m,l,21600r21600,l21600,xe">
                <v:stroke joinstyle="miter"/>
                <v:path gradientshapeok="t" o:connecttype="rect"/>
              </v:shapetype>
              <v:shape id="Pole tekstowe 24" o:spid="_x0000_s1026" type="#_x0000_t202" style="position:absolute;left:0;text-align:left;margin-left:134.3pt;margin-top:17.4pt;width:118.7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" filled="f" stroked="f" strokeweight=".5pt">
                <v:textbox>
                  <w:txbxContent>
                    <w:p w14:paraId="5FD16239" w14:textId="77777777" w:rsidR="008E35B4" w:rsidRPr="000C175A" w:rsidRDefault="008E35B4" w:rsidP="008E35B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 w:rsidRPr="000C175A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Patrycja Drabik</w:t>
                      </w:r>
                    </w:p>
                    <w:p w14:paraId="7EB21279" w14:textId="77777777" w:rsidR="008E35B4" w:rsidRPr="000C175A" w:rsidRDefault="008E35B4" w:rsidP="008E35B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 w:rsidRPr="000C175A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Agencja PROJEKT 77</w:t>
                      </w:r>
                    </w:p>
                    <w:p w14:paraId="107BB022" w14:textId="77777777" w:rsidR="008E35B4" w:rsidRPr="000C175A" w:rsidRDefault="00400293" w:rsidP="008E35B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hyperlink r:id="rId14" w:history="1">
                        <w:r w:rsidR="008E35B4" w:rsidRPr="000C175A">
                          <w:rPr>
                            <w:rStyle w:val="Hipercze"/>
                            <w:rFonts w:cstheme="minorHAnsi"/>
                            <w:bCs/>
                            <w:sz w:val="16"/>
                            <w:szCs w:val="16"/>
                          </w:rPr>
                          <w:t>patrycja.drabik@projekt77.pl</w:t>
                        </w:r>
                      </w:hyperlink>
                    </w:p>
                    <w:p w14:paraId="7420CBB6" w14:textId="77777777" w:rsidR="008E35B4" w:rsidRPr="000C175A" w:rsidRDefault="008E35B4" w:rsidP="008E35B4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C175A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tel.: 503 830 505</w:t>
                      </w:r>
                    </w:p>
                  </w:txbxContent>
                </v:textbox>
              </v:shape>
            </w:pict>
          </mc:Fallback>
        </mc:AlternateContent>
      </w:r>
      <w:r w:rsidRPr="002C093E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54AE" wp14:editId="5FA57A7D">
                <wp:simplePos x="0" y="0"/>
                <wp:positionH relativeFrom="column">
                  <wp:posOffset>-46990</wp:posOffset>
                </wp:positionH>
                <wp:positionV relativeFrom="paragraph">
                  <wp:posOffset>219075</wp:posOffset>
                </wp:positionV>
                <wp:extent cx="1667510" cy="914400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F3B4C" w14:textId="77777777" w:rsidR="008E35B4" w:rsidRPr="000C175A" w:rsidRDefault="008E35B4" w:rsidP="008E35B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Anna Wróblewska</w:t>
                            </w:r>
                          </w:p>
                          <w:p w14:paraId="2882B178" w14:textId="77777777" w:rsidR="008E35B4" w:rsidRPr="000C175A" w:rsidRDefault="008E35B4" w:rsidP="008E35B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0C175A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Agencja PROJEKT 77</w:t>
                            </w:r>
                          </w:p>
                          <w:p w14:paraId="38DF20C9" w14:textId="77777777" w:rsidR="008E35B4" w:rsidRPr="000C175A" w:rsidRDefault="00001212" w:rsidP="008E35B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8E35B4" w:rsidRPr="00E20E1E">
                                <w:rPr>
                                  <w:rStyle w:val="Hipercze"/>
                                  <w:rFonts w:cstheme="minorHAnsi"/>
                                  <w:bCs/>
                                  <w:sz w:val="16"/>
                                  <w:szCs w:val="16"/>
                                </w:rPr>
                                <w:t>anna.wroblewska@projekt77.pl</w:t>
                              </w:r>
                            </w:hyperlink>
                          </w:p>
                          <w:p w14:paraId="62F990D7" w14:textId="77777777" w:rsidR="008E35B4" w:rsidRPr="000C175A" w:rsidRDefault="008E35B4" w:rsidP="008E35B4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C175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512 454 089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854AE" id="Pole tekstowe 23" o:spid="_x0000_s1027" type="#_x0000_t202" style="position:absolute;left:0;text-align:left;margin-left:-3.7pt;margin-top:17.25pt;width:131.3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" filled="f" stroked="f" strokeweight=".5pt">
                <v:textbox>
                  <w:txbxContent>
                    <w:p w14:paraId="47AF3B4C" w14:textId="77777777" w:rsidR="008E35B4" w:rsidRPr="000C175A" w:rsidRDefault="008E35B4" w:rsidP="008E35B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Anna Wróblewska</w:t>
                      </w:r>
                    </w:p>
                    <w:p w14:paraId="2882B178" w14:textId="77777777" w:rsidR="008E35B4" w:rsidRPr="000C175A" w:rsidRDefault="008E35B4" w:rsidP="008E35B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 w:rsidRPr="000C175A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Agencja PROJEKT 77</w:t>
                      </w:r>
                    </w:p>
                    <w:p w14:paraId="38DF20C9" w14:textId="77777777" w:rsidR="008E35B4" w:rsidRPr="000C175A" w:rsidRDefault="00400293" w:rsidP="008E35B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hyperlink r:id="rId16" w:history="1">
                        <w:r w:rsidR="008E35B4" w:rsidRPr="00E20E1E">
                          <w:rPr>
                            <w:rStyle w:val="Hipercze"/>
                            <w:rFonts w:cstheme="minorHAnsi"/>
                            <w:bCs/>
                            <w:sz w:val="16"/>
                            <w:szCs w:val="16"/>
                          </w:rPr>
                          <w:t>anna.wroblewska@projekt77.pl</w:t>
                        </w:r>
                      </w:hyperlink>
                    </w:p>
                    <w:p w14:paraId="62F990D7" w14:textId="77777777" w:rsidR="008E35B4" w:rsidRPr="000C175A" w:rsidRDefault="008E35B4" w:rsidP="008E35B4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C175A">
                        <w:rPr>
                          <w:rFonts w:cstheme="minorHAnsi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512 454 089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Cs/>
        </w:rPr>
        <w:t>Kontakt dla mediów</w:t>
      </w:r>
      <w:r w:rsidRPr="002C093E">
        <w:rPr>
          <w:rFonts w:cstheme="minorHAnsi"/>
          <w:bCs/>
        </w:rPr>
        <w:t>:</w:t>
      </w:r>
    </w:p>
    <w:p w14:paraId="30E79234" w14:textId="77777777" w:rsidR="008E35B4" w:rsidRPr="002C093E" w:rsidRDefault="008E35B4" w:rsidP="008E35B4">
      <w:pPr>
        <w:spacing w:line="240" w:lineRule="auto"/>
        <w:jc w:val="both"/>
        <w:rPr>
          <w:rFonts w:cstheme="minorHAnsi"/>
        </w:rPr>
      </w:pPr>
    </w:p>
    <w:p w14:paraId="3EE099D3" w14:textId="5862B795" w:rsidR="008E35B4" w:rsidRPr="002C093E" w:rsidRDefault="008E35B4" w:rsidP="008E35B4">
      <w:pPr>
        <w:spacing w:line="240" w:lineRule="auto"/>
        <w:jc w:val="both"/>
        <w:rPr>
          <w:rFonts w:cstheme="minorHAnsi"/>
        </w:rPr>
      </w:pPr>
    </w:p>
    <w:p w14:paraId="7AFE921C" w14:textId="0D9A3316" w:rsidR="00062BA4" w:rsidRPr="00686457" w:rsidRDefault="00062BA4" w:rsidP="00CA000E">
      <w:pPr>
        <w:keepNext/>
        <w:spacing w:after="0" w:line="276" w:lineRule="auto"/>
        <w:jc w:val="both"/>
      </w:pPr>
    </w:p>
    <w:p w14:paraId="3C38676E" w14:textId="09EE8333" w:rsidR="00ED09AF" w:rsidRDefault="00E806B5" w:rsidP="00CA000E">
      <w:pPr>
        <w:spacing w:after="0" w:line="276" w:lineRule="auto"/>
        <w:jc w:val="both"/>
        <w:rPr>
          <w:rFonts w:cstheme="minorHAnsi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8A84159" wp14:editId="03B2D4E9">
            <wp:simplePos x="0" y="0"/>
            <wp:positionH relativeFrom="margin">
              <wp:posOffset>1381125</wp:posOffset>
            </wp:positionH>
            <wp:positionV relativeFrom="paragraph">
              <wp:posOffset>8255</wp:posOffset>
            </wp:positionV>
            <wp:extent cx="1887220" cy="101917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5C18A" w14:textId="0FC0E1BB" w:rsidR="00E806B5" w:rsidRDefault="00E806B5" w:rsidP="00CA000E">
      <w:pPr>
        <w:spacing w:after="0" w:line="276" w:lineRule="auto"/>
        <w:jc w:val="both"/>
        <w:rPr>
          <w:rFonts w:cstheme="minorHAnsi"/>
          <w:b/>
        </w:rPr>
      </w:pPr>
      <w:r>
        <w:rPr>
          <w:noProof/>
          <w:lang w:eastAsia="pl-PL"/>
        </w:rPr>
        <w:drawing>
          <wp:inline distT="0" distB="0" distL="0" distR="0" wp14:anchorId="75A0865E" wp14:editId="2A4FB046">
            <wp:extent cx="1028700" cy="739759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49" cy="74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C8CF" w14:textId="4BA51235" w:rsidR="00E806B5" w:rsidRPr="00686457" w:rsidRDefault="00E806B5" w:rsidP="00CA000E">
      <w:pPr>
        <w:spacing w:after="0" w:line="276" w:lineRule="auto"/>
        <w:jc w:val="both"/>
        <w:rPr>
          <w:rFonts w:cstheme="minorHAnsi"/>
          <w:b/>
        </w:rPr>
      </w:pPr>
    </w:p>
    <w:sectPr w:rsidR="00E806B5" w:rsidRPr="00686457" w:rsidSect="006278D2">
      <w:headerReference w:type="default" r:id="rId19"/>
      <w:footerReference w:type="default" r:id="rId20"/>
      <w:pgSz w:w="11906" w:h="16838"/>
      <w:pgMar w:top="1134" w:right="1021" w:bottom="102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0EE19" w14:textId="77777777" w:rsidR="00001212" w:rsidRDefault="00001212" w:rsidP="00755582">
      <w:pPr>
        <w:spacing w:after="0" w:line="240" w:lineRule="auto"/>
      </w:pPr>
      <w:r>
        <w:separator/>
      </w:r>
    </w:p>
  </w:endnote>
  <w:endnote w:type="continuationSeparator" w:id="0">
    <w:p w14:paraId="173F49B0" w14:textId="77777777" w:rsidR="00001212" w:rsidRDefault="00001212" w:rsidP="0075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73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20FB9" w14:textId="15B58EF0" w:rsidR="00F165B1" w:rsidRDefault="00F165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8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6A094A" w14:textId="77777777" w:rsidR="00F165B1" w:rsidRDefault="00F16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BF34" w14:textId="77777777" w:rsidR="00001212" w:rsidRDefault="00001212" w:rsidP="00755582">
      <w:pPr>
        <w:spacing w:after="0" w:line="240" w:lineRule="auto"/>
      </w:pPr>
      <w:r>
        <w:separator/>
      </w:r>
    </w:p>
  </w:footnote>
  <w:footnote w:type="continuationSeparator" w:id="0">
    <w:p w14:paraId="6BCBB39A" w14:textId="77777777" w:rsidR="00001212" w:rsidRDefault="00001212" w:rsidP="00755582">
      <w:pPr>
        <w:spacing w:after="0" w:line="240" w:lineRule="auto"/>
      </w:pPr>
      <w:r>
        <w:continuationSeparator/>
      </w:r>
    </w:p>
  </w:footnote>
  <w:footnote w:id="1">
    <w:p w14:paraId="642D37F5" w14:textId="77777777" w:rsidR="00F165B1" w:rsidRPr="00220B56" w:rsidRDefault="00F165B1" w:rsidP="00F165B1">
      <w:pPr>
        <w:spacing w:after="0" w:line="220" w:lineRule="exact"/>
        <w:jc w:val="both"/>
        <w:rPr>
          <w:rFonts w:cstheme="minorHAnsi"/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165B1">
        <w:rPr>
          <w:rFonts w:cstheme="minorHAnsi"/>
          <w:sz w:val="20"/>
          <w:szCs w:val="20"/>
        </w:rPr>
        <w:t xml:space="preserve">Badanie </w:t>
      </w:r>
      <w:r w:rsidRPr="00F165B1">
        <w:rPr>
          <w:rFonts w:cstheme="minorHAnsi"/>
          <w:i/>
          <w:sz w:val="20"/>
          <w:szCs w:val="20"/>
        </w:rPr>
        <w:t>Aktywność w plenerze oczami Polek</w:t>
      </w:r>
      <w:r w:rsidRPr="00F165B1">
        <w:rPr>
          <w:rFonts w:cstheme="minorHAnsi"/>
          <w:sz w:val="20"/>
          <w:szCs w:val="20"/>
        </w:rPr>
        <w:t xml:space="preserve"> zostało przeprowadzone w dniach 6-12 lipca 2022 na reprezentatywnej próbie 1000 Polek powyżej 18. r.ż. w formie wywiadów online (CAWI). Badanie wykonał dom badawczy SW Research na zlecenie marki Royal Robbins.</w:t>
      </w:r>
      <w:r>
        <w:rPr>
          <w:rFonts w:cstheme="minorHAnsi"/>
          <w:b/>
          <w:sz w:val="20"/>
          <w:szCs w:val="20"/>
        </w:rPr>
        <w:t xml:space="preserve"> </w:t>
      </w:r>
    </w:p>
    <w:p w14:paraId="411B1413" w14:textId="4BB46FAE" w:rsidR="00F165B1" w:rsidRDefault="00F165B1">
      <w:pPr>
        <w:pStyle w:val="Tekstprzypisudolnego"/>
      </w:pPr>
    </w:p>
  </w:footnote>
  <w:footnote w:id="2">
    <w:p w14:paraId="62A0459A" w14:textId="25146F57" w:rsidR="001C3029" w:rsidRPr="001C3029" w:rsidRDefault="001C302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C3029">
        <w:rPr>
          <w:lang w:val="en-US"/>
        </w:rPr>
        <w:t xml:space="preserve"> Consumer Insights Report 01/2022 by ISPO Collaborators Club</w:t>
      </w:r>
      <w:r>
        <w:rPr>
          <w:lang w:val="en-US"/>
        </w:rPr>
        <w:t xml:space="preserve">, s. 5. </w:t>
      </w:r>
    </w:p>
  </w:footnote>
  <w:footnote w:id="3">
    <w:p w14:paraId="3B15A151" w14:textId="702AE14A" w:rsidR="00284F8F" w:rsidRPr="00284F8F" w:rsidRDefault="00284F8F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84F8F">
        <w:rPr>
          <w:lang w:val="en-US"/>
        </w:rPr>
        <w:t xml:space="preserve"> Benefits of Physical Activity, https://www.cdc.gov/physicalactivity/basics/pa-health/index.htm#prevent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5A14" w14:textId="13834E70" w:rsidR="00755582" w:rsidRDefault="006278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D686615" wp14:editId="4C5AAA59">
          <wp:simplePos x="0" y="0"/>
          <wp:positionH relativeFrom="column">
            <wp:posOffset>-126365</wp:posOffset>
          </wp:positionH>
          <wp:positionV relativeFrom="paragraph">
            <wp:posOffset>-512445</wp:posOffset>
          </wp:positionV>
          <wp:extent cx="1079500" cy="58293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0F3713" wp14:editId="2F64E2B9">
          <wp:simplePos x="0" y="0"/>
          <wp:positionH relativeFrom="column">
            <wp:posOffset>5352415</wp:posOffset>
          </wp:positionH>
          <wp:positionV relativeFrom="paragraph">
            <wp:posOffset>-344805</wp:posOffset>
          </wp:positionV>
          <wp:extent cx="802640" cy="445770"/>
          <wp:effectExtent l="0" t="0" r="0" b="0"/>
          <wp:wrapSquare wrapText="bothSides"/>
          <wp:docPr id="4" name="Obraz 2" descr="https://scontent-frt3-2.xx.fbcdn.net/v/t1.15752-9/32761397_1670813099621040_6966357587411337216_n.png?_nc_cat=0&amp;oh=183932202a13266c8eb0e003825d3043&amp;oe=5B8A2F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frt3-2.xx.fbcdn.net/v/t1.15752-9/32761397_1670813099621040_6966357587411337216_n.png?_nc_cat=0&amp;oh=183932202a13266c8eb0e003825d3043&amp;oe=5B8A2F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A"/>
    <w:rsid w:val="00001212"/>
    <w:rsid w:val="00007E9E"/>
    <w:rsid w:val="000223CB"/>
    <w:rsid w:val="00062BA4"/>
    <w:rsid w:val="000869CB"/>
    <w:rsid w:val="00086D51"/>
    <w:rsid w:val="00095B7B"/>
    <w:rsid w:val="00140225"/>
    <w:rsid w:val="00160280"/>
    <w:rsid w:val="00170AE7"/>
    <w:rsid w:val="001C3029"/>
    <w:rsid w:val="001F2B7B"/>
    <w:rsid w:val="001F7F82"/>
    <w:rsid w:val="00220B56"/>
    <w:rsid w:val="00224B18"/>
    <w:rsid w:val="00244583"/>
    <w:rsid w:val="002572DC"/>
    <w:rsid w:val="00284F8F"/>
    <w:rsid w:val="002B0B74"/>
    <w:rsid w:val="002C3B6C"/>
    <w:rsid w:val="002C6890"/>
    <w:rsid w:val="00306A80"/>
    <w:rsid w:val="003A6508"/>
    <w:rsid w:val="003C52D7"/>
    <w:rsid w:val="003D1142"/>
    <w:rsid w:val="003F4A23"/>
    <w:rsid w:val="00400293"/>
    <w:rsid w:val="004204AA"/>
    <w:rsid w:val="004559C9"/>
    <w:rsid w:val="004D3298"/>
    <w:rsid w:val="004D662A"/>
    <w:rsid w:val="004D69E6"/>
    <w:rsid w:val="00522650"/>
    <w:rsid w:val="00532BEE"/>
    <w:rsid w:val="005370AC"/>
    <w:rsid w:val="00561066"/>
    <w:rsid w:val="005963E2"/>
    <w:rsid w:val="005D08B8"/>
    <w:rsid w:val="005E51E3"/>
    <w:rsid w:val="005F21CF"/>
    <w:rsid w:val="005F2A6E"/>
    <w:rsid w:val="006145AA"/>
    <w:rsid w:val="006278D2"/>
    <w:rsid w:val="006479E6"/>
    <w:rsid w:val="00670181"/>
    <w:rsid w:val="00672171"/>
    <w:rsid w:val="00686457"/>
    <w:rsid w:val="006A12BF"/>
    <w:rsid w:val="006B07CD"/>
    <w:rsid w:val="006B6A52"/>
    <w:rsid w:val="006E64EA"/>
    <w:rsid w:val="006F424C"/>
    <w:rsid w:val="006F440C"/>
    <w:rsid w:val="006F6F47"/>
    <w:rsid w:val="00705D13"/>
    <w:rsid w:val="007136BA"/>
    <w:rsid w:val="00714F73"/>
    <w:rsid w:val="007406AF"/>
    <w:rsid w:val="00755582"/>
    <w:rsid w:val="00775C4C"/>
    <w:rsid w:val="00785F8A"/>
    <w:rsid w:val="007D048F"/>
    <w:rsid w:val="007E7C41"/>
    <w:rsid w:val="007F43CB"/>
    <w:rsid w:val="00853156"/>
    <w:rsid w:val="0085705F"/>
    <w:rsid w:val="00875B72"/>
    <w:rsid w:val="00896E8C"/>
    <w:rsid w:val="008E35B4"/>
    <w:rsid w:val="008E6375"/>
    <w:rsid w:val="009144E0"/>
    <w:rsid w:val="00967E1A"/>
    <w:rsid w:val="00985C86"/>
    <w:rsid w:val="009A08BC"/>
    <w:rsid w:val="009A196A"/>
    <w:rsid w:val="009E4A92"/>
    <w:rsid w:val="00A1504D"/>
    <w:rsid w:val="00A27A68"/>
    <w:rsid w:val="00A41A92"/>
    <w:rsid w:val="00AB29DE"/>
    <w:rsid w:val="00AD3354"/>
    <w:rsid w:val="00AE5002"/>
    <w:rsid w:val="00B32DA5"/>
    <w:rsid w:val="00BE195E"/>
    <w:rsid w:val="00BF5C75"/>
    <w:rsid w:val="00C01E2C"/>
    <w:rsid w:val="00C021D1"/>
    <w:rsid w:val="00C04E37"/>
    <w:rsid w:val="00C123B5"/>
    <w:rsid w:val="00C266F8"/>
    <w:rsid w:val="00CA000E"/>
    <w:rsid w:val="00CA77FC"/>
    <w:rsid w:val="00CB7C55"/>
    <w:rsid w:val="00CD13AA"/>
    <w:rsid w:val="00CE40B1"/>
    <w:rsid w:val="00CF622D"/>
    <w:rsid w:val="00D0036D"/>
    <w:rsid w:val="00D9242E"/>
    <w:rsid w:val="00DE5162"/>
    <w:rsid w:val="00DF02CB"/>
    <w:rsid w:val="00DF5529"/>
    <w:rsid w:val="00DF7D98"/>
    <w:rsid w:val="00E01255"/>
    <w:rsid w:val="00E115AA"/>
    <w:rsid w:val="00E233A4"/>
    <w:rsid w:val="00E260DA"/>
    <w:rsid w:val="00E30734"/>
    <w:rsid w:val="00E35496"/>
    <w:rsid w:val="00E436E9"/>
    <w:rsid w:val="00E45E33"/>
    <w:rsid w:val="00E806B5"/>
    <w:rsid w:val="00E8131C"/>
    <w:rsid w:val="00E85843"/>
    <w:rsid w:val="00E90FB7"/>
    <w:rsid w:val="00E95D1B"/>
    <w:rsid w:val="00EB1669"/>
    <w:rsid w:val="00EC026D"/>
    <w:rsid w:val="00ED09AF"/>
    <w:rsid w:val="00F0124B"/>
    <w:rsid w:val="00F165B1"/>
    <w:rsid w:val="00F208A8"/>
    <w:rsid w:val="00F64B70"/>
    <w:rsid w:val="00F937CD"/>
    <w:rsid w:val="00F95E65"/>
    <w:rsid w:val="00F962D7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2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spellerror">
    <w:name w:val="hiddenspellerror"/>
    <w:basedOn w:val="Domylnaczcionkaakapitu"/>
    <w:rsid w:val="00755582"/>
  </w:style>
  <w:style w:type="character" w:customStyle="1" w:styleId="hiddengrammarerror">
    <w:name w:val="hiddengrammarerror"/>
    <w:basedOn w:val="Domylnaczcionkaakapitu"/>
    <w:rsid w:val="00755582"/>
  </w:style>
  <w:style w:type="paragraph" w:styleId="Nagwek">
    <w:name w:val="header"/>
    <w:basedOn w:val="Normalny"/>
    <w:link w:val="NagwekZnak"/>
    <w:uiPriority w:val="99"/>
    <w:unhideWhenUsed/>
    <w:rsid w:val="0075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582"/>
  </w:style>
  <w:style w:type="paragraph" w:styleId="Stopka">
    <w:name w:val="footer"/>
    <w:basedOn w:val="Normalny"/>
    <w:link w:val="StopkaZnak"/>
    <w:uiPriority w:val="99"/>
    <w:unhideWhenUsed/>
    <w:rsid w:val="0075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582"/>
  </w:style>
  <w:style w:type="paragraph" w:styleId="Legenda">
    <w:name w:val="caption"/>
    <w:basedOn w:val="Normalny"/>
    <w:next w:val="Normalny"/>
    <w:uiPriority w:val="35"/>
    <w:unhideWhenUsed/>
    <w:qFormat/>
    <w:rsid w:val="00AB29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09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9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E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E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E2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5B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E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5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5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5B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69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spellerror">
    <w:name w:val="hiddenspellerror"/>
    <w:basedOn w:val="Domylnaczcionkaakapitu"/>
    <w:rsid w:val="00755582"/>
  </w:style>
  <w:style w:type="character" w:customStyle="1" w:styleId="hiddengrammarerror">
    <w:name w:val="hiddengrammarerror"/>
    <w:basedOn w:val="Domylnaczcionkaakapitu"/>
    <w:rsid w:val="00755582"/>
  </w:style>
  <w:style w:type="paragraph" w:styleId="Nagwek">
    <w:name w:val="header"/>
    <w:basedOn w:val="Normalny"/>
    <w:link w:val="NagwekZnak"/>
    <w:uiPriority w:val="99"/>
    <w:unhideWhenUsed/>
    <w:rsid w:val="0075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582"/>
  </w:style>
  <w:style w:type="paragraph" w:styleId="Stopka">
    <w:name w:val="footer"/>
    <w:basedOn w:val="Normalny"/>
    <w:link w:val="StopkaZnak"/>
    <w:uiPriority w:val="99"/>
    <w:unhideWhenUsed/>
    <w:rsid w:val="0075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582"/>
  </w:style>
  <w:style w:type="paragraph" w:styleId="Legenda">
    <w:name w:val="caption"/>
    <w:basedOn w:val="Normalny"/>
    <w:next w:val="Normalny"/>
    <w:uiPriority w:val="35"/>
    <w:unhideWhenUsed/>
    <w:qFormat/>
    <w:rsid w:val="00AB29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09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9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E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E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E2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5B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E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5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5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5B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trycja.drabik@projekt77.pl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yalrobbins.com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anna.wroblewska@projekt77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nna.wroblewska@projekt77.pl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trycja.drabik@projekt77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7BF5-6E4B-4723-A181-BD88BB1F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1384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2022-08-22T14:00:00Z</cp:lastPrinted>
  <dcterms:created xsi:type="dcterms:W3CDTF">2022-08-22T19:04:00Z</dcterms:created>
  <dcterms:modified xsi:type="dcterms:W3CDTF">2022-08-30T08:18:00Z</dcterms:modified>
</cp:coreProperties>
</file>